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76C3" w14:textId="4C022C9E" w:rsidR="00693883" w:rsidRPr="00693883" w:rsidRDefault="00693883" w:rsidP="00882151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693883">
        <w:rPr>
          <w:rFonts w:asciiTheme="minorHAnsi" w:hAnsiTheme="minorHAnsi" w:cstheme="minorHAnsi"/>
          <w:i/>
        </w:rPr>
        <w:t xml:space="preserve">Załącznik nr 1 do Zarządzenia nr </w:t>
      </w:r>
      <w:r w:rsidR="00CD4133">
        <w:rPr>
          <w:rFonts w:asciiTheme="minorHAnsi" w:hAnsiTheme="minorHAnsi" w:cstheme="minorHAnsi"/>
          <w:i/>
        </w:rPr>
        <w:t>4</w:t>
      </w:r>
      <w:r w:rsidRPr="00693883">
        <w:rPr>
          <w:rFonts w:asciiTheme="minorHAnsi" w:hAnsiTheme="minorHAnsi" w:cstheme="minorHAnsi"/>
          <w:i/>
        </w:rPr>
        <w:t>/202</w:t>
      </w:r>
      <w:r w:rsidR="00CD4133">
        <w:rPr>
          <w:rFonts w:asciiTheme="minorHAnsi" w:hAnsiTheme="minorHAnsi" w:cstheme="minorHAnsi"/>
          <w:i/>
        </w:rPr>
        <w:t>6</w:t>
      </w:r>
      <w:r w:rsidRPr="00693883">
        <w:rPr>
          <w:rFonts w:asciiTheme="minorHAnsi" w:hAnsiTheme="minorHAnsi" w:cstheme="minorHAnsi"/>
          <w:i/>
        </w:rPr>
        <w:t xml:space="preserve"> z dnia </w:t>
      </w:r>
      <w:r w:rsidR="00CD4133">
        <w:rPr>
          <w:rFonts w:asciiTheme="minorHAnsi" w:hAnsiTheme="minorHAnsi" w:cstheme="minorHAnsi"/>
          <w:i/>
        </w:rPr>
        <w:t>20.02.2026 r</w:t>
      </w:r>
      <w:r w:rsidRPr="00693883">
        <w:rPr>
          <w:rFonts w:asciiTheme="minorHAnsi" w:hAnsiTheme="minorHAnsi" w:cstheme="minorHAnsi"/>
          <w:i/>
        </w:rPr>
        <w:t>.</w:t>
      </w:r>
    </w:p>
    <w:p w14:paraId="365C2D95" w14:textId="49BC619C" w:rsidR="00347384" w:rsidRPr="00882151" w:rsidRDefault="0080708B" w:rsidP="00882151">
      <w:pPr>
        <w:spacing w:line="360" w:lineRule="auto"/>
        <w:jc w:val="center"/>
        <w:rPr>
          <w:rFonts w:asciiTheme="minorHAnsi" w:hAnsiTheme="minorHAnsi" w:cstheme="minorHAnsi"/>
        </w:rPr>
      </w:pPr>
      <w:r w:rsidRPr="0080708B">
        <w:rPr>
          <w:rFonts w:asciiTheme="minorHAnsi" w:hAnsiTheme="minorHAnsi" w:cstheme="minorHAnsi"/>
          <w:noProof/>
        </w:rPr>
        <w:drawing>
          <wp:inline distT="0" distB="0" distL="0" distR="0" wp14:anchorId="2014C6DD" wp14:editId="4C8E04F6">
            <wp:extent cx="2486025" cy="2215487"/>
            <wp:effectExtent l="0" t="0" r="0" b="0"/>
            <wp:docPr id="2" name="Obraz 2" descr="C:\Users\Dyrektor\Desktop\szkoła_muzyczna_dobczyc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szkoła_muzyczna_dobczyce_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63" cy="22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8A45" w14:textId="77777777" w:rsidR="00D731A8" w:rsidRPr="00882151" w:rsidRDefault="00D731A8" w:rsidP="00882151">
      <w:pPr>
        <w:pStyle w:val="NormalnyWeb"/>
        <w:spacing w:before="0" w:beforeAutospacing="0" w:after="0" w:afterAutospacing="0" w:line="360" w:lineRule="auto"/>
        <w:ind w:left="62"/>
        <w:jc w:val="center"/>
        <w:rPr>
          <w:rFonts w:asciiTheme="minorHAnsi" w:hAnsiTheme="minorHAnsi" w:cstheme="minorHAnsi"/>
          <w:b/>
          <w:bCs/>
        </w:rPr>
      </w:pPr>
    </w:p>
    <w:p w14:paraId="7EBE2412" w14:textId="77777777" w:rsidR="00D731A8" w:rsidRPr="00882151" w:rsidRDefault="00D731A8" w:rsidP="00882151">
      <w:pPr>
        <w:pStyle w:val="NormalnyWeb"/>
        <w:spacing w:before="0" w:beforeAutospacing="0" w:after="0" w:afterAutospacing="0" w:line="360" w:lineRule="auto"/>
        <w:ind w:left="62"/>
        <w:jc w:val="center"/>
        <w:rPr>
          <w:rFonts w:asciiTheme="minorHAnsi" w:hAnsiTheme="minorHAnsi" w:cstheme="minorHAnsi"/>
          <w:b/>
          <w:bCs/>
        </w:rPr>
      </w:pPr>
    </w:p>
    <w:p w14:paraId="5F7AD0C8" w14:textId="77777777" w:rsidR="00347384" w:rsidRPr="00882151" w:rsidRDefault="00347384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  <w:r w:rsidRPr="00882151">
        <w:rPr>
          <w:rFonts w:asciiTheme="minorHAnsi" w:hAnsiTheme="minorHAnsi" w:cstheme="minorHAnsi"/>
          <w:b/>
          <w:bCs/>
        </w:rPr>
        <w:t xml:space="preserve">REGULAMIN PRACY </w:t>
      </w:r>
    </w:p>
    <w:p w14:paraId="05A86772" w14:textId="7A7FF43B" w:rsidR="007F0C96" w:rsidRPr="00882151" w:rsidRDefault="00347384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SZKOŁY MUZYCZNEJ I STOPNIA </w:t>
      </w:r>
      <w:r w:rsidRPr="00882151">
        <w:rPr>
          <w:rFonts w:asciiTheme="minorHAnsi" w:hAnsiTheme="minorHAnsi" w:cstheme="minorHAnsi"/>
          <w:b/>
          <w:bCs/>
        </w:rPr>
        <w:br/>
      </w:r>
      <w:r w:rsidR="00422B59">
        <w:rPr>
          <w:rFonts w:asciiTheme="minorHAnsi" w:hAnsiTheme="minorHAnsi" w:cstheme="minorHAnsi"/>
          <w:b/>
          <w:bCs/>
        </w:rPr>
        <w:t xml:space="preserve">IM. FRANCISZKA MIRECKIEGO </w:t>
      </w:r>
      <w:r w:rsidRPr="00882151">
        <w:rPr>
          <w:rFonts w:asciiTheme="minorHAnsi" w:hAnsiTheme="minorHAnsi" w:cstheme="minorHAnsi"/>
          <w:b/>
          <w:bCs/>
        </w:rPr>
        <w:t xml:space="preserve">W </w:t>
      </w:r>
      <w:r w:rsidR="0080708B">
        <w:rPr>
          <w:rFonts w:asciiTheme="minorHAnsi" w:hAnsiTheme="minorHAnsi" w:cstheme="minorHAnsi"/>
          <w:b/>
          <w:bCs/>
        </w:rPr>
        <w:t>DOBCZYCACH</w:t>
      </w:r>
    </w:p>
    <w:p w14:paraId="28952B46" w14:textId="77777777" w:rsidR="00A720B9" w:rsidRPr="00882151" w:rsidRDefault="00A720B9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BC40D76" w14:textId="5D779D88" w:rsidR="00A720B9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I. Przepisy wstępne</w:t>
      </w:r>
    </w:p>
    <w:p w14:paraId="5C30BE94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2B4557E3" w14:textId="031F208F" w:rsidR="007F0C96" w:rsidRPr="003412AF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3412AF">
        <w:rPr>
          <w:rFonts w:asciiTheme="minorHAnsi" w:hAnsiTheme="minorHAnsi" w:cstheme="minorHAnsi"/>
          <w:b/>
          <w:bCs/>
        </w:rPr>
        <w:t>§ 1</w:t>
      </w:r>
    </w:p>
    <w:p w14:paraId="1E496839" w14:textId="07838A4A" w:rsidR="007F0C96" w:rsidRPr="003412AF" w:rsidRDefault="007F0C96" w:rsidP="0080708B">
      <w:pPr>
        <w:pStyle w:val="NormalnyWeb"/>
        <w:numPr>
          <w:ilvl w:val="0"/>
          <w:numId w:val="12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color w:val="1F497D" w:themeColor="text2"/>
        </w:rPr>
      </w:pPr>
      <w:r w:rsidRPr="003412AF">
        <w:rPr>
          <w:rFonts w:asciiTheme="minorHAnsi" w:hAnsiTheme="minorHAnsi" w:cstheme="minorHAnsi"/>
        </w:rPr>
        <w:t xml:space="preserve">Podstawę prawną dla wprowadzenia Regulaminu Pracy stanowi art. 104 § </w:t>
      </w:r>
      <w:r w:rsidR="00617257">
        <w:rPr>
          <w:rFonts w:asciiTheme="minorHAnsi" w:hAnsiTheme="minorHAnsi" w:cstheme="minorHAnsi"/>
        </w:rPr>
        <w:t>1-3</w:t>
      </w:r>
      <w:r w:rsidR="004C1C35" w:rsidRPr="003412AF">
        <w:rPr>
          <w:rFonts w:asciiTheme="minorHAnsi" w:hAnsiTheme="minorHAnsi" w:cstheme="minorHAnsi"/>
        </w:rPr>
        <w:t xml:space="preserve"> oraz 104</w:t>
      </w:r>
      <w:bookmarkStart w:id="0" w:name="_Hlk222738475"/>
      <w:r w:rsidR="004C1C35" w:rsidRPr="003412AF">
        <w:rPr>
          <w:rFonts w:asciiTheme="minorHAnsi" w:hAnsiTheme="minorHAnsi" w:cstheme="minorHAnsi"/>
          <w:vertAlign w:val="superscript"/>
        </w:rPr>
        <w:t>1</w:t>
      </w:r>
      <w:bookmarkEnd w:id="0"/>
      <w:r w:rsidR="004C1C35" w:rsidRPr="003412AF">
        <w:rPr>
          <w:rFonts w:asciiTheme="minorHAnsi" w:hAnsiTheme="minorHAnsi" w:cstheme="minorHAnsi"/>
        </w:rPr>
        <w:t>-104</w:t>
      </w:r>
      <w:r w:rsidR="004C1C35" w:rsidRPr="003412AF">
        <w:rPr>
          <w:rFonts w:asciiTheme="minorHAnsi" w:hAnsiTheme="minorHAnsi" w:cstheme="minorHAnsi"/>
          <w:vertAlign w:val="superscript"/>
        </w:rPr>
        <w:t>3</w:t>
      </w:r>
      <w:r w:rsidR="004C1C35" w:rsidRPr="003412AF">
        <w:rPr>
          <w:rFonts w:asciiTheme="minorHAnsi" w:hAnsiTheme="minorHAnsi" w:cstheme="minorHAnsi"/>
        </w:rPr>
        <w:t xml:space="preserve"> </w:t>
      </w:r>
      <w:r w:rsidRPr="003412AF">
        <w:rPr>
          <w:rFonts w:asciiTheme="minorHAnsi" w:hAnsiTheme="minorHAnsi" w:cstheme="minorHAnsi"/>
        </w:rPr>
        <w:t xml:space="preserve"> ustawy z dnia 26 czerwca 197</w:t>
      </w:r>
      <w:r w:rsidR="0080708B" w:rsidRPr="003412AF">
        <w:rPr>
          <w:rFonts w:asciiTheme="minorHAnsi" w:hAnsiTheme="minorHAnsi" w:cstheme="minorHAnsi"/>
        </w:rPr>
        <w:t xml:space="preserve">4 r. </w:t>
      </w:r>
      <w:r w:rsidR="0080708B" w:rsidRPr="003412AF">
        <w:rPr>
          <w:rFonts w:asciiTheme="minorHAnsi" w:hAnsiTheme="minorHAnsi" w:cstheme="minorHAnsi"/>
          <w:color w:val="1F497D" w:themeColor="text2"/>
        </w:rPr>
        <w:t>Kodeks Pracy (Dz. U. z 202</w:t>
      </w:r>
      <w:r w:rsidR="00760B55" w:rsidRPr="003412AF">
        <w:rPr>
          <w:rFonts w:asciiTheme="minorHAnsi" w:hAnsiTheme="minorHAnsi" w:cstheme="minorHAnsi"/>
          <w:color w:val="1F497D" w:themeColor="text2"/>
        </w:rPr>
        <w:t>4</w:t>
      </w:r>
      <w:r w:rsidRPr="003412AF">
        <w:rPr>
          <w:rFonts w:asciiTheme="minorHAnsi" w:hAnsiTheme="minorHAnsi" w:cstheme="minorHAnsi"/>
          <w:color w:val="1F497D" w:themeColor="text2"/>
        </w:rPr>
        <w:t xml:space="preserve"> r. poz. </w:t>
      </w:r>
      <w:r w:rsidR="00760B55" w:rsidRPr="003412AF">
        <w:rPr>
          <w:rFonts w:asciiTheme="minorHAnsi" w:hAnsiTheme="minorHAnsi" w:cstheme="minorHAnsi"/>
          <w:color w:val="1F497D" w:themeColor="text2"/>
        </w:rPr>
        <w:t>1465</w:t>
      </w:r>
      <w:r w:rsidR="0080708B" w:rsidRPr="003412AF">
        <w:rPr>
          <w:rFonts w:asciiTheme="minorHAnsi" w:hAnsiTheme="minorHAnsi" w:cstheme="minorHAnsi"/>
          <w:color w:val="1F497D" w:themeColor="text2"/>
        </w:rPr>
        <w:t xml:space="preserve"> </w:t>
      </w:r>
      <w:r w:rsidRPr="003412AF">
        <w:rPr>
          <w:rFonts w:asciiTheme="minorHAnsi" w:hAnsiTheme="minorHAnsi" w:cstheme="minorHAnsi"/>
          <w:color w:val="1F497D" w:themeColor="text2"/>
        </w:rPr>
        <w:t xml:space="preserve">z </w:t>
      </w:r>
      <w:proofErr w:type="spellStart"/>
      <w:r w:rsidRPr="003412AF">
        <w:rPr>
          <w:rFonts w:asciiTheme="minorHAnsi" w:hAnsiTheme="minorHAnsi" w:cstheme="minorHAnsi"/>
          <w:color w:val="1F497D" w:themeColor="text2"/>
        </w:rPr>
        <w:t>późn</w:t>
      </w:r>
      <w:proofErr w:type="spellEnd"/>
      <w:r w:rsidR="00347384" w:rsidRPr="003412AF">
        <w:rPr>
          <w:rFonts w:asciiTheme="minorHAnsi" w:hAnsiTheme="minorHAnsi" w:cstheme="minorHAnsi"/>
          <w:color w:val="1F497D" w:themeColor="text2"/>
        </w:rPr>
        <w:t>.</w:t>
      </w:r>
      <w:r w:rsidRPr="003412AF">
        <w:rPr>
          <w:rFonts w:asciiTheme="minorHAnsi" w:hAnsiTheme="minorHAnsi" w:cstheme="minorHAnsi"/>
          <w:color w:val="1F497D" w:themeColor="text2"/>
        </w:rPr>
        <w:t xml:space="preserve"> zm</w:t>
      </w:r>
      <w:r w:rsidR="00347384" w:rsidRPr="003412AF">
        <w:rPr>
          <w:rFonts w:asciiTheme="minorHAnsi" w:hAnsiTheme="minorHAnsi" w:cstheme="minorHAnsi"/>
          <w:color w:val="1F497D" w:themeColor="text2"/>
        </w:rPr>
        <w:t>.</w:t>
      </w:r>
      <w:r w:rsidRPr="003412AF">
        <w:rPr>
          <w:rFonts w:asciiTheme="minorHAnsi" w:hAnsiTheme="minorHAnsi" w:cstheme="minorHAnsi"/>
          <w:color w:val="1F497D" w:themeColor="text2"/>
        </w:rPr>
        <w:t>).</w:t>
      </w:r>
    </w:p>
    <w:p w14:paraId="01301480" w14:textId="37F65526" w:rsidR="007F0C96" w:rsidRPr="00882151" w:rsidRDefault="004C1C35" w:rsidP="0080708B">
      <w:pPr>
        <w:pStyle w:val="NormalnyWeb"/>
        <w:numPr>
          <w:ilvl w:val="0"/>
          <w:numId w:val="12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Regulamin </w:t>
      </w:r>
      <w:r w:rsidR="003F477D">
        <w:rPr>
          <w:rFonts w:asciiTheme="minorHAnsi" w:hAnsiTheme="minorHAnsi" w:cstheme="minorHAnsi"/>
        </w:rPr>
        <w:t xml:space="preserve">Pracy </w:t>
      </w:r>
      <w:r>
        <w:rPr>
          <w:rFonts w:asciiTheme="minorHAnsi" w:hAnsiTheme="minorHAnsi" w:cstheme="minorHAnsi"/>
        </w:rPr>
        <w:t xml:space="preserve">ustala organizację i </w:t>
      </w:r>
      <w:r w:rsidR="007F0C96" w:rsidRPr="00882151">
        <w:rPr>
          <w:rFonts w:asciiTheme="minorHAnsi" w:hAnsiTheme="minorHAnsi" w:cstheme="minorHAnsi"/>
        </w:rPr>
        <w:t>porządek w proc</w:t>
      </w:r>
      <w:r w:rsidR="005779D1">
        <w:rPr>
          <w:rFonts w:asciiTheme="minorHAnsi" w:hAnsiTheme="minorHAnsi" w:cstheme="minorHAnsi"/>
        </w:rPr>
        <w:t>esie pracy oraz określa prawa i </w:t>
      </w:r>
      <w:r w:rsidR="007F0C96" w:rsidRPr="00882151">
        <w:rPr>
          <w:rFonts w:asciiTheme="minorHAnsi" w:hAnsiTheme="minorHAnsi" w:cstheme="minorHAnsi"/>
        </w:rPr>
        <w:t>obowiązki pracodawcy i pracowników.</w:t>
      </w:r>
    </w:p>
    <w:p w14:paraId="07B41BE6" w14:textId="78D1C6F2" w:rsidR="00A720B9" w:rsidRPr="00882151" w:rsidRDefault="007F0C96" w:rsidP="0080708B">
      <w:pPr>
        <w:pStyle w:val="NormalnyWeb"/>
        <w:numPr>
          <w:ilvl w:val="0"/>
          <w:numId w:val="12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Postanowienia regulaminu dotyczą wszystkich pracowników bez względu na zajmowane stanowisko i rodzaj wykonywanej pracy, a także rodzaj umowy o pracę. </w:t>
      </w:r>
    </w:p>
    <w:p w14:paraId="0AB9454E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239EF4C0" w14:textId="586DE363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</w:p>
    <w:p w14:paraId="24202FB3" w14:textId="2ADFA4EA" w:rsidR="007F0C96" w:rsidRPr="00882151" w:rsidRDefault="007F0C96" w:rsidP="0080708B">
      <w:pPr>
        <w:pStyle w:val="NormalnyWeb"/>
        <w:numPr>
          <w:ilvl w:val="0"/>
          <w:numId w:val="13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Pracodawca zapoznaje z treścią regulaminu</w:t>
      </w:r>
      <w:r w:rsidR="0037539F" w:rsidRPr="00882151">
        <w:rPr>
          <w:rFonts w:asciiTheme="minorHAnsi" w:hAnsiTheme="minorHAnsi" w:cstheme="minorHAnsi"/>
        </w:rPr>
        <w:t xml:space="preserve">, przepisami bhp i p. </w:t>
      </w:r>
      <w:proofErr w:type="spellStart"/>
      <w:r w:rsidR="0037539F" w:rsidRPr="00882151">
        <w:rPr>
          <w:rFonts w:asciiTheme="minorHAnsi" w:hAnsiTheme="minorHAnsi" w:cstheme="minorHAnsi"/>
        </w:rPr>
        <w:t>poż</w:t>
      </w:r>
      <w:proofErr w:type="spellEnd"/>
      <w:r w:rsidR="0037539F" w:rsidRPr="00882151">
        <w:rPr>
          <w:rFonts w:asciiTheme="minorHAnsi" w:hAnsiTheme="minorHAnsi" w:cstheme="minorHAnsi"/>
        </w:rPr>
        <w:t xml:space="preserve"> oraz zakresem informacji objętych tajemnic</w:t>
      </w:r>
      <w:r w:rsidR="006C61F7">
        <w:rPr>
          <w:rFonts w:asciiTheme="minorHAnsi" w:hAnsiTheme="minorHAnsi" w:cstheme="minorHAnsi"/>
        </w:rPr>
        <w:t>ą</w:t>
      </w:r>
      <w:r w:rsidR="0037539F" w:rsidRPr="00882151">
        <w:rPr>
          <w:rFonts w:asciiTheme="minorHAnsi" w:hAnsiTheme="minorHAnsi" w:cstheme="minorHAnsi"/>
        </w:rPr>
        <w:t xml:space="preserve"> służbową,</w:t>
      </w:r>
      <w:r w:rsidRPr="00882151">
        <w:rPr>
          <w:rFonts w:asciiTheme="minorHAnsi" w:hAnsiTheme="minorHAnsi" w:cstheme="minorHAnsi"/>
        </w:rPr>
        <w:t xml:space="preserve"> każdego przyjmowanego do pracy pracownika przed rozpoczęciem przez niego pracy, a pracownik potwierdza znajomość regulaminu podpisując stosowne oświadczenie, które zostaje dołączone do jego akt osobowych.</w:t>
      </w:r>
    </w:p>
    <w:p w14:paraId="07B24777" w14:textId="47B299D3" w:rsidR="00A720B9" w:rsidRPr="00AD7805" w:rsidRDefault="007F0C96" w:rsidP="0080708B">
      <w:pPr>
        <w:pStyle w:val="NormalnyWeb"/>
        <w:numPr>
          <w:ilvl w:val="0"/>
          <w:numId w:val="13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Wzór oświadczenia stanowi </w:t>
      </w:r>
      <w:r w:rsidRPr="00AD7805">
        <w:rPr>
          <w:rFonts w:asciiTheme="minorHAnsi" w:hAnsiTheme="minorHAnsi" w:cstheme="minorHAnsi"/>
          <w:u w:val="single"/>
        </w:rPr>
        <w:t xml:space="preserve">załącznik nr 1 do </w:t>
      </w:r>
      <w:r w:rsidR="0037539F" w:rsidRPr="00AD7805">
        <w:rPr>
          <w:rFonts w:asciiTheme="minorHAnsi" w:hAnsiTheme="minorHAnsi" w:cstheme="minorHAnsi"/>
          <w:u w:val="single"/>
        </w:rPr>
        <w:t xml:space="preserve">niniejszego </w:t>
      </w:r>
      <w:r w:rsidRPr="00AD7805">
        <w:rPr>
          <w:rFonts w:asciiTheme="minorHAnsi" w:hAnsiTheme="minorHAnsi" w:cstheme="minorHAnsi"/>
          <w:u w:val="single"/>
        </w:rPr>
        <w:t>regulaminu.</w:t>
      </w:r>
      <w:r w:rsidRPr="00AD7805">
        <w:rPr>
          <w:rFonts w:asciiTheme="minorHAnsi" w:hAnsiTheme="minorHAnsi" w:cstheme="minorHAnsi"/>
        </w:rPr>
        <w:t xml:space="preserve"> </w:t>
      </w:r>
    </w:p>
    <w:p w14:paraId="7CC34EA7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D6C57B7" w14:textId="0A1FB083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3</w:t>
      </w:r>
    </w:p>
    <w:p w14:paraId="206DF881" w14:textId="77777777" w:rsidR="00A720B9" w:rsidRPr="00882151" w:rsidRDefault="007F0C96" w:rsidP="0080708B">
      <w:pPr>
        <w:pStyle w:val="NormalnyWeb"/>
        <w:spacing w:before="0" w:beforeAutospacing="0" w:after="0" w:afterAutospacing="0"/>
        <w:ind w:left="419" w:hanging="419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Przyjmuje się, że jeśli w regulaminie jest mowa o: </w:t>
      </w:r>
    </w:p>
    <w:p w14:paraId="35E32476" w14:textId="54A10698" w:rsidR="007169BC" w:rsidRPr="00882151" w:rsidRDefault="007169BC" w:rsidP="0080708B">
      <w:pPr>
        <w:pStyle w:val="NormalnyWeb"/>
        <w:numPr>
          <w:ilvl w:val="0"/>
          <w:numId w:val="20"/>
        </w:numPr>
        <w:spacing w:before="0" w:beforeAutospacing="0" w:after="0" w:afterAutospacing="0"/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pracodawcy - należy przez to rozumieć Szkołę Muzyczną I stopnia w </w:t>
      </w:r>
      <w:r w:rsidR="0080708B">
        <w:rPr>
          <w:rFonts w:asciiTheme="minorHAnsi" w:hAnsiTheme="minorHAnsi" w:cstheme="minorHAnsi"/>
        </w:rPr>
        <w:t>Dobczycach</w:t>
      </w:r>
      <w:r w:rsidRPr="00882151">
        <w:rPr>
          <w:rFonts w:asciiTheme="minorHAnsi" w:hAnsiTheme="minorHAnsi" w:cstheme="minorHAnsi"/>
        </w:rPr>
        <w:t xml:space="preserve"> reprezentowaną przez dyrektora szkoły,</w:t>
      </w:r>
    </w:p>
    <w:p w14:paraId="5912EC2B" w14:textId="07B7ABA8" w:rsidR="00A720B9" w:rsidRPr="00882151" w:rsidRDefault="007169BC" w:rsidP="0080708B">
      <w:pPr>
        <w:pStyle w:val="NormalnyWeb"/>
        <w:numPr>
          <w:ilvl w:val="0"/>
          <w:numId w:val="20"/>
        </w:numPr>
        <w:spacing w:before="0" w:beforeAutospacing="0" w:after="0" w:afterAutospacing="0"/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pracownikach – należy przez to rozumieć osobę pozostającą z pracodawcą </w:t>
      </w:r>
      <w:r w:rsidRPr="00882151">
        <w:rPr>
          <w:rFonts w:asciiTheme="minorHAnsi" w:hAnsiTheme="minorHAnsi" w:cstheme="minorHAnsi"/>
        </w:rPr>
        <w:br/>
        <w:t>w stosunku pracy.</w:t>
      </w:r>
    </w:p>
    <w:p w14:paraId="25F5B77F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0671F47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DB598CD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1FD83804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8F854F6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8311D72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A8242DF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87F95B1" w14:textId="77777777" w:rsidR="00693883" w:rsidRDefault="00693883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4BB2FC05" w14:textId="070150A6" w:rsidR="00A720B9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II.  Organizacja i porządek w procesie pracy</w:t>
      </w:r>
    </w:p>
    <w:p w14:paraId="20756C63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2C7B2967" w14:textId="31A84BEC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4</w:t>
      </w:r>
    </w:p>
    <w:p w14:paraId="176AD451" w14:textId="5D9CDA5A" w:rsidR="007169BC" w:rsidRPr="00882151" w:rsidRDefault="007F0C96" w:rsidP="0080708B">
      <w:pPr>
        <w:pStyle w:val="NormalnyWeb"/>
        <w:spacing w:before="0" w:beforeAutospacing="0" w:after="0" w:afterAutospacing="0"/>
        <w:ind w:left="68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Si</w:t>
      </w:r>
      <w:r w:rsidR="002B23DF">
        <w:rPr>
          <w:rFonts w:asciiTheme="minorHAnsi" w:hAnsiTheme="minorHAnsi" w:cstheme="minorHAnsi"/>
        </w:rPr>
        <w:t>edziba</w:t>
      </w:r>
      <w:r w:rsidRPr="00882151">
        <w:rPr>
          <w:rFonts w:asciiTheme="minorHAnsi" w:hAnsiTheme="minorHAnsi" w:cstheme="minorHAnsi"/>
        </w:rPr>
        <w:t xml:space="preserve"> pracodawcy mieści się w </w:t>
      </w:r>
      <w:r w:rsidR="0080708B">
        <w:rPr>
          <w:rFonts w:asciiTheme="minorHAnsi" w:hAnsiTheme="minorHAnsi" w:cstheme="minorHAnsi"/>
        </w:rPr>
        <w:t>Dobczycach</w:t>
      </w:r>
      <w:r w:rsidR="00A720B9" w:rsidRPr="00882151">
        <w:rPr>
          <w:rFonts w:asciiTheme="minorHAnsi" w:hAnsiTheme="minorHAnsi" w:cstheme="minorHAnsi"/>
        </w:rPr>
        <w:t xml:space="preserve">, ul. </w:t>
      </w:r>
      <w:r w:rsidR="0080708B">
        <w:rPr>
          <w:rFonts w:asciiTheme="minorHAnsi" w:hAnsiTheme="minorHAnsi" w:cstheme="minorHAnsi"/>
        </w:rPr>
        <w:t xml:space="preserve">Szkolna 43, </w:t>
      </w:r>
      <w:r w:rsidR="00A720B9" w:rsidRPr="00882151">
        <w:rPr>
          <w:rFonts w:asciiTheme="minorHAnsi" w:hAnsiTheme="minorHAnsi" w:cstheme="minorHAnsi"/>
        </w:rPr>
        <w:t>32-</w:t>
      </w:r>
      <w:r w:rsidR="0080708B">
        <w:rPr>
          <w:rFonts w:asciiTheme="minorHAnsi" w:hAnsiTheme="minorHAnsi" w:cstheme="minorHAnsi"/>
        </w:rPr>
        <w:t>410 Dobczyce</w:t>
      </w:r>
    </w:p>
    <w:p w14:paraId="1FF228E9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85FE204" w14:textId="30AE0B3E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5</w:t>
      </w:r>
    </w:p>
    <w:p w14:paraId="116EB54F" w14:textId="77777777" w:rsidR="007169BC" w:rsidRPr="00882151" w:rsidRDefault="007169BC" w:rsidP="0080708B">
      <w:pPr>
        <w:pStyle w:val="Domynie"/>
        <w:ind w:firstLine="142"/>
        <w:rPr>
          <w:rFonts w:asciiTheme="minorHAnsi" w:hAnsiTheme="minorHAnsi" w:cstheme="minorHAnsi"/>
          <w:spacing w:val="-4"/>
          <w:sz w:val="24"/>
          <w:szCs w:val="24"/>
        </w:rPr>
      </w:pPr>
      <w:r w:rsidRPr="00882151">
        <w:rPr>
          <w:rFonts w:asciiTheme="minorHAnsi" w:hAnsiTheme="minorHAnsi" w:cstheme="minorHAnsi"/>
          <w:spacing w:val="-4"/>
          <w:sz w:val="24"/>
          <w:szCs w:val="24"/>
        </w:rPr>
        <w:t>Regulamin pracy określa w szczególności:</w:t>
      </w:r>
    </w:p>
    <w:p w14:paraId="5F2E42EE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organizację pracy,</w:t>
      </w:r>
    </w:p>
    <w:p w14:paraId="0CCA9D40" w14:textId="412E7A25" w:rsidR="007169BC" w:rsidRPr="00882151" w:rsidRDefault="003F477D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przyjęty okres rozliczeniow</w:t>
      </w:r>
      <w:r w:rsidR="00A036DA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czasu pracy</w:t>
      </w:r>
      <w:r w:rsidR="007169BC" w:rsidRPr="00882151">
        <w:rPr>
          <w:rFonts w:asciiTheme="minorHAnsi" w:hAnsiTheme="minorHAnsi" w:cstheme="minorHAnsi"/>
          <w:sz w:val="24"/>
          <w:szCs w:val="24"/>
        </w:rPr>
        <w:t>, porę nocną,</w:t>
      </w:r>
    </w:p>
    <w:p w14:paraId="53FF4C3B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sposoby i terminy usprawiedliwiania nieobecności,</w:t>
      </w:r>
    </w:p>
    <w:p w14:paraId="041C652E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sposoby potwierdzania obecności w pracy,</w:t>
      </w:r>
    </w:p>
    <w:p w14:paraId="50623ED9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obowiązki dotyczące bezpieczeństwa i higieny pracy oraz ochrony przeciwpożarowej,</w:t>
      </w:r>
    </w:p>
    <w:p w14:paraId="6411D9F4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nagrody i kary związane z porządkiem pracy,</w:t>
      </w:r>
    </w:p>
    <w:p w14:paraId="1BE35EA7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termin, miejsce i czas wypłaty wynagrodzenia,</w:t>
      </w:r>
    </w:p>
    <w:p w14:paraId="7CB2ED8D" w14:textId="77777777" w:rsidR="007169BC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urlopy, w tym urlop rodzicielski,</w:t>
      </w:r>
    </w:p>
    <w:p w14:paraId="5D98E56D" w14:textId="28D5A93B" w:rsidR="00F11A7B" w:rsidRPr="00882151" w:rsidRDefault="007169BC" w:rsidP="0080708B">
      <w:pPr>
        <w:pStyle w:val="Domynie"/>
        <w:numPr>
          <w:ilvl w:val="0"/>
          <w:numId w:val="23"/>
        </w:numPr>
        <w:ind w:left="1276" w:hanging="425"/>
        <w:rPr>
          <w:rFonts w:asciiTheme="minorHAnsi" w:hAnsiTheme="minorHAnsi" w:cstheme="minorHAnsi"/>
          <w:sz w:val="24"/>
          <w:szCs w:val="24"/>
        </w:rPr>
      </w:pPr>
      <w:r w:rsidRPr="00882151">
        <w:rPr>
          <w:rFonts w:asciiTheme="minorHAnsi" w:hAnsiTheme="minorHAnsi" w:cstheme="minorHAnsi"/>
          <w:sz w:val="24"/>
          <w:szCs w:val="24"/>
        </w:rPr>
        <w:t>sposób prowadzenia dokumentacji związanej ze stosunkiem pracy</w:t>
      </w:r>
    </w:p>
    <w:p w14:paraId="04733051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4DA67890" w14:textId="4BEDFF97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DE2A27" w:rsidRPr="00882151">
        <w:rPr>
          <w:rFonts w:asciiTheme="minorHAnsi" w:hAnsiTheme="minorHAnsi" w:cstheme="minorHAnsi"/>
          <w:b/>
          <w:bCs/>
        </w:rPr>
        <w:t>6</w:t>
      </w:r>
    </w:p>
    <w:p w14:paraId="066C10B8" w14:textId="77777777" w:rsidR="007169BC" w:rsidRPr="00882151" w:rsidRDefault="007F0C96" w:rsidP="0080708B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Przed dopuszczeniem do pracy, nowo zatrudnionego pracownika należy:</w:t>
      </w:r>
    </w:p>
    <w:p w14:paraId="7ACA259A" w14:textId="3C4A1C1D" w:rsidR="007169BC" w:rsidRPr="00882151" w:rsidRDefault="007F0C96" w:rsidP="0080708B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skierować na wstępne badania lekarskie (z wyjątkiem </w:t>
      </w:r>
      <w:r w:rsidR="00617257">
        <w:rPr>
          <w:rFonts w:asciiTheme="minorHAnsi" w:hAnsiTheme="minorHAnsi" w:cstheme="minorHAnsi"/>
        </w:rPr>
        <w:t>przypadków określonych</w:t>
      </w:r>
      <w:r w:rsidRPr="00882151">
        <w:rPr>
          <w:rFonts w:asciiTheme="minorHAnsi" w:hAnsiTheme="minorHAnsi" w:cstheme="minorHAnsi"/>
        </w:rPr>
        <w:t xml:space="preserve"> w art. 229 § 1</w:t>
      </w:r>
      <w:r w:rsidR="00617257" w:rsidRPr="003412AF">
        <w:rPr>
          <w:rFonts w:asciiTheme="minorHAnsi" w:hAnsiTheme="minorHAnsi" w:cstheme="minorHAnsi"/>
          <w:vertAlign w:val="superscript"/>
        </w:rPr>
        <w:t>1</w:t>
      </w:r>
      <w:r w:rsidRPr="00882151">
        <w:rPr>
          <w:rFonts w:asciiTheme="minorHAnsi" w:hAnsiTheme="minorHAnsi" w:cstheme="minorHAnsi"/>
        </w:rPr>
        <w:t xml:space="preserve"> K</w:t>
      </w:r>
      <w:r w:rsidR="007169BC" w:rsidRPr="00882151">
        <w:rPr>
          <w:rFonts w:asciiTheme="minorHAnsi" w:hAnsiTheme="minorHAnsi" w:cstheme="minorHAnsi"/>
        </w:rPr>
        <w:t>odeksu Pracy</w:t>
      </w:r>
      <w:r w:rsidRPr="00882151">
        <w:rPr>
          <w:rFonts w:asciiTheme="minorHAnsi" w:hAnsiTheme="minorHAnsi" w:cstheme="minorHAnsi"/>
        </w:rPr>
        <w:t>),</w:t>
      </w:r>
    </w:p>
    <w:p w14:paraId="38117F14" w14:textId="77777777" w:rsidR="007169BC" w:rsidRPr="00882151" w:rsidRDefault="007F0C96" w:rsidP="0080708B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doręczyć pracownikowi umowę o pracę spełniającą wymogi określone w art. 29 K</w:t>
      </w:r>
      <w:r w:rsidR="007169BC" w:rsidRPr="00882151">
        <w:rPr>
          <w:rFonts w:asciiTheme="minorHAnsi" w:hAnsiTheme="minorHAnsi" w:cstheme="minorHAnsi"/>
        </w:rPr>
        <w:t>odeksu Pracy</w:t>
      </w:r>
      <w:r w:rsidRPr="00882151">
        <w:rPr>
          <w:rFonts w:asciiTheme="minorHAnsi" w:hAnsiTheme="minorHAnsi" w:cstheme="minorHAnsi"/>
        </w:rPr>
        <w:t>,</w:t>
      </w:r>
    </w:p>
    <w:p w14:paraId="1835BD8A" w14:textId="738383E9" w:rsidR="00C32A83" w:rsidRPr="00AD7805" w:rsidRDefault="007F0C96" w:rsidP="00C32A83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882151">
        <w:rPr>
          <w:rFonts w:asciiTheme="minorHAnsi" w:hAnsiTheme="minorHAnsi" w:cstheme="minorHAnsi"/>
        </w:rPr>
        <w:t>przeszkolić w zakresie bhp i ppoż.</w:t>
      </w:r>
      <w:r w:rsidR="00541FC1" w:rsidRPr="00882151">
        <w:rPr>
          <w:rFonts w:asciiTheme="minorHAnsi" w:hAnsiTheme="minorHAnsi" w:cstheme="minorHAnsi"/>
        </w:rPr>
        <w:t xml:space="preserve"> </w:t>
      </w:r>
      <w:r w:rsidR="00C32A83">
        <w:rPr>
          <w:rFonts w:asciiTheme="minorHAnsi" w:hAnsiTheme="minorHAnsi" w:cstheme="minorHAnsi"/>
        </w:rPr>
        <w:t xml:space="preserve">(karta szkolenia wstępnego) oraz </w:t>
      </w:r>
      <w:r w:rsidR="00630940">
        <w:rPr>
          <w:rFonts w:asciiTheme="minorHAnsi" w:hAnsiTheme="minorHAnsi" w:cstheme="minorHAnsi"/>
        </w:rPr>
        <w:t xml:space="preserve">poinformować </w:t>
      </w:r>
      <w:r w:rsidR="005779D1">
        <w:rPr>
          <w:rFonts w:asciiTheme="minorHAnsi" w:hAnsiTheme="minorHAnsi" w:cstheme="minorHAnsi"/>
        </w:rPr>
        <w:t>o </w:t>
      </w:r>
      <w:r w:rsidR="00C32A83" w:rsidRPr="00882151">
        <w:rPr>
          <w:rFonts w:asciiTheme="minorHAnsi" w:hAnsiTheme="minorHAnsi" w:cstheme="minorHAnsi"/>
        </w:rPr>
        <w:t>ryzyku zawodowym związanym z powierzoną pracą i zasadach ochrony przed zagrożeniem</w:t>
      </w:r>
      <w:r w:rsidR="00AD7805">
        <w:rPr>
          <w:rFonts w:asciiTheme="minorHAnsi" w:hAnsiTheme="minorHAnsi" w:cstheme="minorHAnsi"/>
        </w:rPr>
        <w:t xml:space="preserve"> </w:t>
      </w:r>
      <w:r w:rsidR="00AD7805" w:rsidRPr="00AD7805">
        <w:rPr>
          <w:rFonts w:asciiTheme="minorHAnsi" w:hAnsiTheme="minorHAnsi" w:cstheme="minorHAnsi"/>
        </w:rPr>
        <w:t xml:space="preserve">- </w:t>
      </w:r>
      <w:r w:rsidR="00AD7805" w:rsidRPr="00AD7805">
        <w:rPr>
          <w:rFonts w:asciiTheme="minorHAnsi" w:hAnsiTheme="minorHAnsi" w:cstheme="minorHAnsi"/>
          <w:u w:val="single"/>
        </w:rPr>
        <w:t>załącznik nr 2 do regulaminu</w:t>
      </w:r>
    </w:p>
    <w:p w14:paraId="7643F8B2" w14:textId="77777777" w:rsidR="007F0C96" w:rsidRPr="00882151" w:rsidRDefault="007F0C96" w:rsidP="0080708B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zaopatrzyć w razie potrzeby w środki ochrony indywidualnej oraz w odzież i obuwie robocze. </w:t>
      </w:r>
    </w:p>
    <w:p w14:paraId="6E198472" w14:textId="253B7FF1" w:rsidR="00DE2A27" w:rsidRPr="00882151" w:rsidRDefault="00385DFD" w:rsidP="0080708B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Pracodawca</w:t>
      </w:r>
      <w:r w:rsidR="007F0C96" w:rsidRPr="00882151">
        <w:rPr>
          <w:rFonts w:asciiTheme="minorHAnsi" w:hAnsiTheme="minorHAnsi" w:cstheme="minorHAnsi"/>
        </w:rPr>
        <w:t xml:space="preserve"> przydziela pracownikowi miejsce pracy i </w:t>
      </w:r>
      <w:r w:rsidR="000A7056" w:rsidRPr="00882151">
        <w:rPr>
          <w:rFonts w:asciiTheme="minorHAnsi" w:hAnsiTheme="minorHAnsi" w:cstheme="minorHAnsi"/>
        </w:rPr>
        <w:t>środki pracy</w:t>
      </w:r>
      <w:r w:rsidR="007F0C96" w:rsidRPr="00882151">
        <w:rPr>
          <w:rFonts w:asciiTheme="minorHAnsi" w:hAnsiTheme="minorHAnsi" w:cstheme="minorHAnsi"/>
        </w:rPr>
        <w:t xml:space="preserve"> oraz zapoznaje go </w:t>
      </w:r>
      <w:r w:rsidR="00DE2A27" w:rsidRPr="00882151">
        <w:rPr>
          <w:rFonts w:asciiTheme="minorHAnsi" w:hAnsiTheme="minorHAnsi" w:cstheme="minorHAnsi"/>
        </w:rPr>
        <w:br/>
      </w:r>
      <w:r w:rsidR="007F0C96" w:rsidRPr="00882151">
        <w:rPr>
          <w:rFonts w:asciiTheme="minorHAnsi" w:hAnsiTheme="minorHAnsi" w:cstheme="minorHAnsi"/>
        </w:rPr>
        <w:t>z obowiązkami, udzielając wskazówek co do sposobu ich wykonywania</w:t>
      </w:r>
    </w:p>
    <w:p w14:paraId="578241DD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63FAEC05" w14:textId="5176D97C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DE2A27" w:rsidRPr="00882151">
        <w:rPr>
          <w:rFonts w:asciiTheme="minorHAnsi" w:hAnsiTheme="minorHAnsi" w:cstheme="minorHAnsi"/>
          <w:b/>
          <w:bCs/>
        </w:rPr>
        <w:t>7</w:t>
      </w:r>
    </w:p>
    <w:p w14:paraId="48455D1E" w14:textId="76A80DF3" w:rsidR="00F11A7B" w:rsidRPr="00882151" w:rsidRDefault="007F0C96" w:rsidP="0080708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Każdy pracownik po zakończeniu pracy ma obowiązek uporządkować swoje stanowisko pracy, wyłączyć komputer i urządzenia towarzyszące oraz zabezpieczyć powierzone mienie pracodawcy</w:t>
      </w:r>
      <w:r w:rsidR="003C4904" w:rsidRPr="00882151">
        <w:rPr>
          <w:rFonts w:asciiTheme="minorHAnsi" w:hAnsiTheme="minorHAnsi" w:cstheme="minorHAnsi"/>
        </w:rPr>
        <w:t xml:space="preserve"> </w:t>
      </w:r>
      <w:r w:rsidRPr="00882151">
        <w:rPr>
          <w:rFonts w:asciiTheme="minorHAnsi" w:hAnsiTheme="minorHAnsi" w:cstheme="minorHAnsi"/>
        </w:rPr>
        <w:t>w tym także dokumenty, pieczęcie, narzędzia i urządzenia.</w:t>
      </w:r>
    </w:p>
    <w:p w14:paraId="1A5D6218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28121B98" w14:textId="61BC92EC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III. Podstawowe prawa i obowiązki stron stosunku pracy</w:t>
      </w:r>
    </w:p>
    <w:p w14:paraId="59B96BEF" w14:textId="77777777" w:rsidR="00F11A7B" w:rsidRPr="00882151" w:rsidRDefault="00F11A7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96EA83C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3C4904" w:rsidRPr="00882151">
        <w:rPr>
          <w:rFonts w:asciiTheme="minorHAnsi" w:hAnsiTheme="minorHAnsi" w:cstheme="minorHAnsi"/>
          <w:b/>
          <w:bCs/>
        </w:rPr>
        <w:t>8</w:t>
      </w:r>
    </w:p>
    <w:p w14:paraId="6538DBAA" w14:textId="77777777" w:rsidR="007F0C96" w:rsidRPr="00882151" w:rsidRDefault="007F0C96" w:rsidP="0080708B">
      <w:pPr>
        <w:pStyle w:val="NormalnyWeb"/>
        <w:numPr>
          <w:ilvl w:val="0"/>
          <w:numId w:val="14"/>
        </w:numPr>
        <w:tabs>
          <w:tab w:val="clear" w:pos="491"/>
          <w:tab w:val="num" w:pos="426"/>
        </w:tabs>
        <w:spacing w:before="0" w:beforeAutospacing="0" w:after="0" w:afterAutospacing="0"/>
        <w:ind w:hanging="491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Do obowiązków pracodawcy należy w szczególności: </w:t>
      </w:r>
    </w:p>
    <w:p w14:paraId="514FE8BD" w14:textId="6EC0F2CF" w:rsidR="007F0C96" w:rsidRPr="00AD7805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  <w:u w:val="single"/>
        </w:rPr>
      </w:pPr>
      <w:r w:rsidRPr="00882151">
        <w:rPr>
          <w:rFonts w:asciiTheme="minorHAnsi" w:hAnsiTheme="minorHAnsi" w:cstheme="minorHAnsi"/>
        </w:rPr>
        <w:t>zaznajamianie pracowników z zakresem ich obowiązków oraz podstawowymi uprawnieniami</w:t>
      </w:r>
      <w:r w:rsidR="00AD7805">
        <w:rPr>
          <w:rFonts w:asciiTheme="minorHAnsi" w:hAnsiTheme="minorHAnsi" w:cstheme="minorHAnsi"/>
        </w:rPr>
        <w:t xml:space="preserve"> - </w:t>
      </w:r>
      <w:r w:rsidR="00AD7805" w:rsidRPr="00AD7805">
        <w:rPr>
          <w:rFonts w:asciiTheme="minorHAnsi" w:hAnsiTheme="minorHAnsi" w:cstheme="minorHAnsi"/>
          <w:u w:val="single"/>
        </w:rPr>
        <w:t>załącznik nr 3</w:t>
      </w:r>
      <w:r w:rsidR="00F535B9" w:rsidRPr="00AD7805">
        <w:rPr>
          <w:rFonts w:asciiTheme="minorHAnsi" w:hAnsiTheme="minorHAnsi" w:cstheme="minorHAnsi"/>
          <w:u w:val="single"/>
        </w:rPr>
        <w:t xml:space="preserve"> do regulaminu</w:t>
      </w:r>
      <w:r w:rsidR="00AA051B">
        <w:rPr>
          <w:rFonts w:asciiTheme="minorHAnsi" w:hAnsiTheme="minorHAnsi" w:cstheme="minorHAnsi"/>
          <w:u w:val="single"/>
        </w:rPr>
        <w:t>,</w:t>
      </w:r>
      <w:r w:rsidR="00F535B9" w:rsidRPr="00AD7805">
        <w:rPr>
          <w:rFonts w:asciiTheme="minorHAnsi" w:hAnsiTheme="minorHAnsi" w:cstheme="minorHAnsi"/>
          <w:u w:val="single"/>
        </w:rPr>
        <w:t xml:space="preserve"> </w:t>
      </w:r>
    </w:p>
    <w:p w14:paraId="01A08EA7" w14:textId="77777777" w:rsidR="00DF5772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organizowanie pracy w sposób zapewniający pełne wykorzystanie czasu pracy,</w:t>
      </w:r>
    </w:p>
    <w:p w14:paraId="078D570A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zapewnienie bezpiecznych i higienicznych warunków pracy oraz prowadzenia systematycznych szkoleń pracowników w zakresie bezpieczeństwa i higieny pracy</w:t>
      </w:r>
      <w:r w:rsidR="008B4383" w:rsidRPr="00882151">
        <w:rPr>
          <w:rFonts w:asciiTheme="minorHAnsi" w:hAnsiTheme="minorHAnsi" w:cstheme="minorHAnsi"/>
        </w:rPr>
        <w:t>,</w:t>
      </w:r>
      <w:r w:rsidR="00F535B9" w:rsidRPr="00882151">
        <w:rPr>
          <w:rFonts w:asciiTheme="minorHAnsi" w:hAnsiTheme="minorHAnsi" w:cstheme="minorHAnsi"/>
        </w:rPr>
        <w:t xml:space="preserve"> </w:t>
      </w:r>
    </w:p>
    <w:p w14:paraId="5450E137" w14:textId="559D89FD" w:rsidR="00DF5772" w:rsidRPr="00882151" w:rsidRDefault="003F477D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kierowanie</w:t>
      </w:r>
      <w:r w:rsidR="00DF5772" w:rsidRPr="00882151">
        <w:rPr>
          <w:rFonts w:asciiTheme="minorHAnsi" w:hAnsiTheme="minorHAnsi" w:cstheme="minorHAnsi"/>
        </w:rPr>
        <w:t xml:space="preserve"> pracowników na wstępne, okresowe i profilaktyczne badania lekarskie </w:t>
      </w:r>
      <w:r w:rsidR="00DF5772" w:rsidRPr="00882151">
        <w:rPr>
          <w:rFonts w:asciiTheme="minorHAnsi" w:hAnsiTheme="minorHAnsi" w:cstheme="minorHAnsi"/>
        </w:rPr>
        <w:br/>
        <w:t>i pokrywania kosztów tych badań,</w:t>
      </w:r>
    </w:p>
    <w:p w14:paraId="3DDCE45E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lastRenderedPageBreak/>
        <w:t>ułatwiania pracownikom nabywania i podnoszenia kwalifikacji zawodowych, stwarzania warunków do awansu zawodowego nauczycieli,</w:t>
      </w:r>
    </w:p>
    <w:p w14:paraId="5E31C329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stosowania sprawiedliwych i obiektywnych kryteriów oceny pracowników oraz wyników ich pracy,</w:t>
      </w:r>
    </w:p>
    <w:p w14:paraId="3618F401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zaspokajania potrzeb pracowników w miarę posiadanych środków socjalnych,</w:t>
      </w:r>
    </w:p>
    <w:p w14:paraId="7655AAB8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wpływania na kształtowanie w szkole zasad współżycia społecznego,</w:t>
      </w:r>
    </w:p>
    <w:p w14:paraId="4F83454F" w14:textId="77777777" w:rsidR="00DF5772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niezwłocznego wydawania pracownikowi, w związku z rozwiązaniem lub wygaśnięciem stosunku pracy, świadectwa pracy, bez uzależniania tego od wcześniejszego rozliczania się pracownika,</w:t>
      </w:r>
    </w:p>
    <w:p w14:paraId="73F03220" w14:textId="77777777" w:rsidR="007F0C96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terminowe i prawidłowe wypłacanie wynagrodzenia za pracę, </w:t>
      </w:r>
    </w:p>
    <w:p w14:paraId="60BFE424" w14:textId="77777777" w:rsidR="007F0C96" w:rsidRPr="00882151" w:rsidRDefault="00DF5772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właściwe </w:t>
      </w:r>
      <w:r w:rsidR="007F0C96" w:rsidRPr="00882151">
        <w:rPr>
          <w:rFonts w:asciiTheme="minorHAnsi" w:hAnsiTheme="minorHAnsi" w:cstheme="minorHAnsi"/>
        </w:rPr>
        <w:t xml:space="preserve">prowadzenie dokumentacji w sprawach związanych ze stosunkiem pracy, </w:t>
      </w:r>
    </w:p>
    <w:p w14:paraId="3CA03649" w14:textId="77777777" w:rsidR="007F0C96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organizowanie pracy w sposób zapewniający zmniejszenie uciążliwości pracy, </w:t>
      </w:r>
    </w:p>
    <w:p w14:paraId="694F5600" w14:textId="77777777" w:rsidR="007F0C96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informowanie pracowników o możliwości zatrudnienia w pełnym lub w niepełnym wymiarze czasu pracy, a pracowników zatrudnionych na czas określony -</w:t>
      </w:r>
      <w:r w:rsidR="000A7056" w:rsidRPr="00882151">
        <w:rPr>
          <w:rFonts w:asciiTheme="minorHAnsi" w:hAnsiTheme="minorHAnsi" w:cstheme="minorHAnsi"/>
        </w:rPr>
        <w:t xml:space="preserve"> </w:t>
      </w:r>
      <w:r w:rsidR="000A7056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 xml:space="preserve">o wolnych miejscach pracy, </w:t>
      </w:r>
    </w:p>
    <w:p w14:paraId="23A322C8" w14:textId="77777777" w:rsidR="007F0C96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równe traktowanie wszystkich pracowników w rozumieniu art. 18</w:t>
      </w:r>
      <w:r w:rsidRPr="00882151">
        <w:rPr>
          <w:rFonts w:asciiTheme="minorHAnsi" w:hAnsiTheme="minorHAnsi" w:cstheme="minorHAnsi"/>
          <w:vertAlign w:val="superscript"/>
        </w:rPr>
        <w:t>3a</w:t>
      </w:r>
      <w:r w:rsidRPr="00882151">
        <w:rPr>
          <w:rFonts w:asciiTheme="minorHAnsi" w:hAnsiTheme="minorHAnsi" w:cstheme="minorHAnsi"/>
        </w:rPr>
        <w:t xml:space="preserve"> </w:t>
      </w:r>
      <w:r w:rsidR="003C4904" w:rsidRPr="00882151">
        <w:rPr>
          <w:rFonts w:asciiTheme="minorHAnsi" w:hAnsiTheme="minorHAnsi" w:cstheme="minorHAnsi"/>
        </w:rPr>
        <w:t xml:space="preserve">Kodeksu </w:t>
      </w:r>
      <w:r w:rsidRPr="00882151">
        <w:rPr>
          <w:rFonts w:asciiTheme="minorHAnsi" w:hAnsiTheme="minorHAnsi" w:cstheme="minorHAnsi"/>
        </w:rPr>
        <w:t>p</w:t>
      </w:r>
      <w:r w:rsidR="003C4904" w:rsidRPr="00882151">
        <w:rPr>
          <w:rFonts w:asciiTheme="minorHAnsi" w:hAnsiTheme="minorHAnsi" w:cstheme="minorHAnsi"/>
        </w:rPr>
        <w:t>racy</w:t>
      </w:r>
      <w:r w:rsidRPr="00882151">
        <w:rPr>
          <w:rFonts w:asciiTheme="minorHAnsi" w:hAnsiTheme="minorHAnsi" w:cstheme="minorHAnsi"/>
        </w:rPr>
        <w:t xml:space="preserve">, </w:t>
      </w:r>
    </w:p>
    <w:p w14:paraId="447A11E5" w14:textId="77777777" w:rsidR="007F0C96" w:rsidRPr="00882151" w:rsidRDefault="007F0C96" w:rsidP="0080708B">
      <w:pPr>
        <w:pStyle w:val="Akapitzlist"/>
        <w:numPr>
          <w:ilvl w:val="1"/>
          <w:numId w:val="24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przeciwdziałanie dyskryminacji w zatrudnieniu i </w:t>
      </w:r>
      <w:proofErr w:type="spellStart"/>
      <w:r w:rsidRPr="00882151">
        <w:rPr>
          <w:rFonts w:asciiTheme="minorHAnsi" w:hAnsiTheme="minorHAnsi" w:cstheme="minorHAnsi"/>
        </w:rPr>
        <w:t>mobbingowi</w:t>
      </w:r>
      <w:proofErr w:type="spellEnd"/>
      <w:r w:rsidRPr="00882151">
        <w:rPr>
          <w:rFonts w:asciiTheme="minorHAnsi" w:hAnsiTheme="minorHAnsi" w:cstheme="minorHAnsi"/>
        </w:rPr>
        <w:t xml:space="preserve">. </w:t>
      </w:r>
    </w:p>
    <w:p w14:paraId="1A0D63B9" w14:textId="15E7DD47" w:rsidR="007F0C96" w:rsidRPr="009B1113" w:rsidRDefault="007F0C96" w:rsidP="0080708B">
      <w:pPr>
        <w:numPr>
          <w:ilvl w:val="0"/>
          <w:numId w:val="14"/>
        </w:numPr>
        <w:ind w:left="487" w:hanging="357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Przepisy o równym traktowaniu w zatrudnieniu </w:t>
      </w:r>
      <w:r w:rsidRPr="009B1113">
        <w:rPr>
          <w:rFonts w:asciiTheme="minorHAnsi" w:hAnsiTheme="minorHAnsi" w:cstheme="minorHAnsi"/>
        </w:rPr>
        <w:t xml:space="preserve">stanowią </w:t>
      </w:r>
      <w:r w:rsidRPr="009B1113">
        <w:rPr>
          <w:rFonts w:asciiTheme="minorHAnsi" w:hAnsiTheme="minorHAnsi" w:cstheme="minorHAnsi"/>
          <w:u w:val="single"/>
        </w:rPr>
        <w:t xml:space="preserve">załącznik nr </w:t>
      </w:r>
      <w:r w:rsidR="009B1113" w:rsidRPr="009B1113">
        <w:rPr>
          <w:rFonts w:asciiTheme="minorHAnsi" w:hAnsiTheme="minorHAnsi" w:cstheme="minorHAnsi"/>
          <w:u w:val="single"/>
        </w:rPr>
        <w:t>4</w:t>
      </w:r>
      <w:r w:rsidRPr="009B1113">
        <w:rPr>
          <w:rFonts w:asciiTheme="minorHAnsi" w:hAnsiTheme="minorHAnsi" w:cstheme="minorHAnsi"/>
          <w:u w:val="single"/>
        </w:rPr>
        <w:t xml:space="preserve"> do regulaminu.</w:t>
      </w:r>
      <w:r w:rsidRPr="009B1113">
        <w:rPr>
          <w:rFonts w:asciiTheme="minorHAnsi" w:hAnsiTheme="minorHAnsi" w:cstheme="minorHAnsi"/>
        </w:rPr>
        <w:t xml:space="preserve"> </w:t>
      </w:r>
    </w:p>
    <w:p w14:paraId="2D2D1A1A" w14:textId="6E2E425E" w:rsidR="003C4904" w:rsidRPr="00882151" w:rsidRDefault="007F0C96" w:rsidP="0080708B">
      <w:pPr>
        <w:numPr>
          <w:ilvl w:val="0"/>
          <w:numId w:val="14"/>
        </w:numPr>
        <w:ind w:left="487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Pracodawca, jako administrator danych osobowych pracowników, jest zobowiązany przestrzegać regulacji związanych z ochroną danych osobowych, wynikających z przepisów rozporządzenia Parlamentu Europejskiego i Rady (UE) 2016/679 z dnia 27 kwietnia 2016 r. w sprawie ochrony osób fizycznych w związku z przetwarzaniem danych osobowych i w sprawie swobodnego przepływu takich danych oraz uchylenia dyrektywy 95/46/WE. (Dz. Urz. UE L 119/1 z 4.5.2016), ustawy z dnia 10 maja 2018 r. o ochronie danych osobowych (Dz. U. poz. 1000) oraz wewnątrzzakładowej polityki bezpieczeństwa oraz wszelkich aktów zakładowych w tym zakresie.</w:t>
      </w:r>
    </w:p>
    <w:p w14:paraId="1DB3A461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64F1364" w14:textId="546ABBCE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3C4904" w:rsidRPr="00882151">
        <w:rPr>
          <w:rFonts w:asciiTheme="minorHAnsi" w:hAnsiTheme="minorHAnsi" w:cstheme="minorHAnsi"/>
          <w:b/>
          <w:bCs/>
        </w:rPr>
        <w:t>9</w:t>
      </w:r>
    </w:p>
    <w:p w14:paraId="12A7A2CC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2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Pracodawca ma prawo: </w:t>
      </w:r>
    </w:p>
    <w:p w14:paraId="441D19D1" w14:textId="77777777" w:rsidR="007F0C96" w:rsidRPr="00882151" w:rsidRDefault="007F0C96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korzystania z efektów wykonywanej przez pracowników pracy, </w:t>
      </w:r>
    </w:p>
    <w:p w14:paraId="2B743920" w14:textId="77777777" w:rsidR="007F0C96" w:rsidRPr="00882151" w:rsidRDefault="007F0C96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wydawania pracownikom wiążących poleceń służbowych dotyczących pracy, które nie mogą być sprzeczne z przepisami prawa lub umową o pracę, </w:t>
      </w:r>
    </w:p>
    <w:p w14:paraId="24C03E11" w14:textId="77777777" w:rsidR="007F0C96" w:rsidRPr="00882151" w:rsidRDefault="007F0C96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określania zakresu czynności pracowników oraz ich egzekwowania</w:t>
      </w:r>
      <w:r w:rsidR="00DF5772" w:rsidRPr="00882151">
        <w:rPr>
          <w:rFonts w:asciiTheme="minorHAnsi" w:hAnsiTheme="minorHAnsi" w:cstheme="minorHAnsi"/>
        </w:rPr>
        <w:t>,</w:t>
      </w:r>
    </w:p>
    <w:p w14:paraId="7E19E9EA" w14:textId="77777777" w:rsidR="00DF5772" w:rsidRPr="00882151" w:rsidRDefault="00DF5772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wymagania i egzekwowania od pracowników ich obowiązków określonych </w:t>
      </w:r>
      <w:r w:rsidRPr="00882151">
        <w:rPr>
          <w:rFonts w:asciiTheme="minorHAnsi" w:hAnsiTheme="minorHAnsi" w:cstheme="minorHAnsi"/>
        </w:rPr>
        <w:br/>
        <w:t>w przepisach prawa pracy,</w:t>
      </w:r>
    </w:p>
    <w:p w14:paraId="432FAABF" w14:textId="77777777" w:rsidR="00DF5772" w:rsidRPr="00882151" w:rsidRDefault="00DF5772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wynagradzania i wyróżniania pracowników, w zależności od osiąganych przez nich wyników pracy,</w:t>
      </w:r>
    </w:p>
    <w:p w14:paraId="680AF1BD" w14:textId="3A813DBE" w:rsidR="003C4904" w:rsidRPr="00882151" w:rsidRDefault="00DF5772" w:rsidP="0080708B">
      <w:pPr>
        <w:pStyle w:val="Akapitzlist"/>
        <w:numPr>
          <w:ilvl w:val="0"/>
          <w:numId w:val="25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stosowania wobec pracowników odpowiedzialności porządkowej, materialnej,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na zasadach określonych w Kodeksie Pracy.</w:t>
      </w:r>
    </w:p>
    <w:p w14:paraId="5B6D84C5" w14:textId="77777777" w:rsidR="005779D1" w:rsidRDefault="005779D1" w:rsidP="0080708B">
      <w:pPr>
        <w:ind w:left="62"/>
        <w:jc w:val="center"/>
        <w:rPr>
          <w:rFonts w:asciiTheme="minorHAnsi" w:hAnsiTheme="minorHAnsi" w:cstheme="minorHAnsi"/>
          <w:b/>
          <w:bCs/>
        </w:rPr>
      </w:pPr>
    </w:p>
    <w:p w14:paraId="06E8DF6B" w14:textId="263F09F3" w:rsidR="007F0C96" w:rsidRPr="00882151" w:rsidRDefault="007F0C96" w:rsidP="0080708B">
      <w:pPr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3C4904" w:rsidRPr="00882151">
        <w:rPr>
          <w:rFonts w:asciiTheme="minorHAnsi" w:hAnsiTheme="minorHAnsi" w:cstheme="minorHAnsi"/>
          <w:b/>
          <w:bCs/>
        </w:rPr>
        <w:t>0</w:t>
      </w:r>
    </w:p>
    <w:p w14:paraId="2ECFB3BC" w14:textId="77777777" w:rsidR="00091CD6" w:rsidRPr="00882151" w:rsidRDefault="007F0C96" w:rsidP="0080708B">
      <w:pPr>
        <w:pStyle w:val="NormalnyWeb"/>
        <w:numPr>
          <w:ilvl w:val="1"/>
          <w:numId w:val="2"/>
        </w:numPr>
        <w:tabs>
          <w:tab w:val="clear" w:pos="1440"/>
          <w:tab w:val="num" w:pos="426"/>
        </w:tabs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Do obowiązków pracownika należy</w:t>
      </w:r>
      <w:r w:rsidR="00091CD6" w:rsidRPr="00882151">
        <w:rPr>
          <w:rFonts w:asciiTheme="minorHAnsi" w:hAnsiTheme="minorHAnsi" w:cstheme="minorHAnsi"/>
        </w:rPr>
        <w:t>:</w:t>
      </w:r>
    </w:p>
    <w:p w14:paraId="712EFF0C" w14:textId="77777777" w:rsidR="00091CD6" w:rsidRPr="00882151" w:rsidRDefault="007F0C96" w:rsidP="0080708B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sumienne i staranne wykonywanie pracy, </w:t>
      </w:r>
    </w:p>
    <w:p w14:paraId="32FB61B3" w14:textId="77777777" w:rsidR="007F0C96" w:rsidRPr="00882151" w:rsidRDefault="007F0C96" w:rsidP="0080708B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przestrzeganie dyscypliny pracy, dbałość o porządek i czystość stanowiska pracy oraz stosowanie się do poleceń przełożonych</w:t>
      </w:r>
      <w:r w:rsidR="00091CD6" w:rsidRPr="00882151">
        <w:rPr>
          <w:rFonts w:asciiTheme="minorHAnsi" w:hAnsiTheme="minorHAnsi" w:cstheme="minorHAnsi"/>
        </w:rPr>
        <w:t>,</w:t>
      </w:r>
    </w:p>
    <w:p w14:paraId="70DFF10F" w14:textId="3B6B8E54" w:rsidR="00091CD6" w:rsidRPr="00882151" w:rsidRDefault="00091CD6" w:rsidP="0080708B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</w:t>
      </w:r>
      <w:r w:rsidR="00617257">
        <w:rPr>
          <w:rFonts w:asciiTheme="minorHAnsi" w:hAnsiTheme="minorHAnsi" w:cstheme="minorHAnsi"/>
        </w:rPr>
        <w:t>b</w:t>
      </w:r>
      <w:r w:rsidRPr="00882151">
        <w:rPr>
          <w:rFonts w:asciiTheme="minorHAnsi" w:hAnsiTheme="minorHAnsi" w:cstheme="minorHAnsi"/>
        </w:rPr>
        <w:t>a</w:t>
      </w:r>
      <w:r w:rsidR="00617257">
        <w:rPr>
          <w:rFonts w:asciiTheme="minorHAnsi" w:hAnsiTheme="minorHAnsi" w:cstheme="minorHAnsi"/>
        </w:rPr>
        <w:t>łoś</w:t>
      </w:r>
      <w:r w:rsidR="00AA051B">
        <w:rPr>
          <w:rFonts w:asciiTheme="minorHAnsi" w:hAnsiTheme="minorHAnsi" w:cstheme="minorHAnsi"/>
        </w:rPr>
        <w:t>ć</w:t>
      </w:r>
      <w:r w:rsidRPr="00882151">
        <w:rPr>
          <w:rFonts w:asciiTheme="minorHAnsi" w:hAnsiTheme="minorHAnsi" w:cstheme="minorHAnsi"/>
        </w:rPr>
        <w:t xml:space="preserve"> o dobro zakładu pracy i </w:t>
      </w:r>
      <w:r w:rsidR="004A7D56">
        <w:rPr>
          <w:rFonts w:asciiTheme="minorHAnsi" w:hAnsiTheme="minorHAnsi" w:cstheme="minorHAnsi"/>
        </w:rPr>
        <w:t>ochrona</w:t>
      </w:r>
      <w:r w:rsidRPr="00882151">
        <w:rPr>
          <w:rFonts w:asciiTheme="minorHAnsi" w:hAnsiTheme="minorHAnsi" w:cstheme="minorHAnsi"/>
        </w:rPr>
        <w:t xml:space="preserve"> jego mienie oraz zachowa</w:t>
      </w:r>
      <w:r w:rsidR="004A7D56">
        <w:rPr>
          <w:rFonts w:asciiTheme="minorHAnsi" w:hAnsiTheme="minorHAnsi" w:cstheme="minorHAnsi"/>
        </w:rPr>
        <w:t>nie</w:t>
      </w:r>
      <w:r w:rsidRPr="00882151">
        <w:rPr>
          <w:rFonts w:asciiTheme="minorHAnsi" w:hAnsiTheme="minorHAnsi" w:cstheme="minorHAnsi"/>
        </w:rPr>
        <w:t xml:space="preserve"> w tajemnicy informacj</w:t>
      </w:r>
      <w:r w:rsidR="004A7D56">
        <w:rPr>
          <w:rFonts w:asciiTheme="minorHAnsi" w:hAnsiTheme="minorHAnsi" w:cstheme="minorHAnsi"/>
        </w:rPr>
        <w:t>i</w:t>
      </w:r>
      <w:r w:rsidRPr="00882151">
        <w:rPr>
          <w:rFonts w:asciiTheme="minorHAnsi" w:hAnsiTheme="minorHAnsi" w:cstheme="minorHAnsi"/>
        </w:rPr>
        <w:t xml:space="preserve"> dotyczące</w:t>
      </w:r>
      <w:r w:rsidR="004A7D56">
        <w:rPr>
          <w:rFonts w:asciiTheme="minorHAnsi" w:hAnsiTheme="minorHAnsi" w:cstheme="minorHAnsi"/>
        </w:rPr>
        <w:t>j</w:t>
      </w:r>
      <w:r w:rsidRPr="00882151">
        <w:rPr>
          <w:rFonts w:asciiTheme="minorHAnsi" w:hAnsiTheme="minorHAnsi" w:cstheme="minorHAnsi"/>
        </w:rPr>
        <w:t xml:space="preserve"> pracodawcy, a których ujawnienie mogłoby narazić pracodawcę na szkodę,</w:t>
      </w:r>
    </w:p>
    <w:p w14:paraId="5A2FAEE7" w14:textId="77777777" w:rsidR="00091CD6" w:rsidRPr="00882151" w:rsidRDefault="00091CD6" w:rsidP="0080708B">
      <w:pPr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podnoszenie swoich kwalifikacji zawodowych;</w:t>
      </w:r>
    </w:p>
    <w:p w14:paraId="7255C7D4" w14:textId="77777777" w:rsidR="00091CD6" w:rsidRPr="00882151" w:rsidRDefault="00091CD6" w:rsidP="0080708B">
      <w:pPr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przestrzegania zasad współżycia społecznego,</w:t>
      </w:r>
    </w:p>
    <w:p w14:paraId="5FE01024" w14:textId="77777777" w:rsidR="00091CD6" w:rsidRPr="00882151" w:rsidRDefault="00091CD6" w:rsidP="0080708B">
      <w:pPr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lastRenderedPageBreak/>
        <w:t>przestrzegania kodeksu etyki obowiązującego w szkole.</w:t>
      </w:r>
    </w:p>
    <w:p w14:paraId="31D8264C" w14:textId="77777777" w:rsidR="007F0C96" w:rsidRPr="00882151" w:rsidRDefault="007F0C96" w:rsidP="0080708B">
      <w:pPr>
        <w:pStyle w:val="NormalnyWeb"/>
        <w:numPr>
          <w:ilvl w:val="1"/>
          <w:numId w:val="2"/>
        </w:numPr>
        <w:tabs>
          <w:tab w:val="clear" w:pos="1440"/>
          <w:tab w:val="num" w:pos="426"/>
        </w:tabs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Ponadto pracownik powinien przestrzegać: </w:t>
      </w:r>
    </w:p>
    <w:p w14:paraId="4C41F6B1" w14:textId="77777777" w:rsidR="007F0C96" w:rsidRPr="00882151" w:rsidRDefault="007F0C96" w:rsidP="0080708B">
      <w:pPr>
        <w:pStyle w:val="Akapitzlist"/>
        <w:numPr>
          <w:ilvl w:val="1"/>
          <w:numId w:val="26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ustalonego czasu pracy i porządku</w:t>
      </w:r>
      <w:r w:rsidR="00091CD6" w:rsidRPr="00882151">
        <w:rPr>
          <w:rFonts w:asciiTheme="minorHAnsi" w:hAnsiTheme="minorHAnsi" w:cstheme="minorHAnsi"/>
        </w:rPr>
        <w:t>, w tym punktualne</w:t>
      </w:r>
      <w:r w:rsidR="000A7056" w:rsidRPr="00882151">
        <w:rPr>
          <w:rFonts w:asciiTheme="minorHAnsi" w:hAnsiTheme="minorHAnsi" w:cstheme="minorHAnsi"/>
        </w:rPr>
        <w:t>go</w:t>
      </w:r>
      <w:r w:rsidR="00091CD6" w:rsidRPr="00882151">
        <w:rPr>
          <w:rFonts w:asciiTheme="minorHAnsi" w:hAnsiTheme="minorHAnsi" w:cstheme="minorHAnsi"/>
        </w:rPr>
        <w:t xml:space="preserve"> rozpoczynani</w:t>
      </w:r>
      <w:r w:rsidR="000A7056" w:rsidRPr="00882151">
        <w:rPr>
          <w:rFonts w:asciiTheme="minorHAnsi" w:hAnsiTheme="minorHAnsi" w:cstheme="minorHAnsi"/>
        </w:rPr>
        <w:t>a</w:t>
      </w:r>
      <w:r w:rsidR="00091CD6" w:rsidRPr="00882151">
        <w:rPr>
          <w:rFonts w:asciiTheme="minorHAnsi" w:hAnsiTheme="minorHAnsi" w:cstheme="minorHAnsi"/>
        </w:rPr>
        <w:t xml:space="preserve"> i</w:t>
      </w:r>
      <w:r w:rsidR="000A7056" w:rsidRPr="00882151">
        <w:rPr>
          <w:rFonts w:asciiTheme="minorHAnsi" w:hAnsiTheme="minorHAnsi" w:cstheme="minorHAnsi"/>
        </w:rPr>
        <w:t xml:space="preserve"> </w:t>
      </w:r>
      <w:r w:rsidR="00091CD6" w:rsidRPr="00882151">
        <w:rPr>
          <w:rFonts w:asciiTheme="minorHAnsi" w:hAnsiTheme="minorHAnsi" w:cstheme="minorHAnsi"/>
        </w:rPr>
        <w:t>kończenia pracy</w:t>
      </w:r>
      <w:r w:rsidRPr="00882151">
        <w:rPr>
          <w:rFonts w:asciiTheme="minorHAnsi" w:hAnsiTheme="minorHAnsi" w:cstheme="minorHAnsi"/>
        </w:rPr>
        <w:t xml:space="preserve">, </w:t>
      </w:r>
    </w:p>
    <w:p w14:paraId="19A1D046" w14:textId="77777777" w:rsidR="007F0C96" w:rsidRPr="00882151" w:rsidRDefault="00091CD6" w:rsidP="0080708B">
      <w:pPr>
        <w:pStyle w:val="Akapitzlist"/>
        <w:numPr>
          <w:ilvl w:val="1"/>
          <w:numId w:val="26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regulaminu pracy, </w:t>
      </w:r>
      <w:r w:rsidR="007F0C96" w:rsidRPr="00882151">
        <w:rPr>
          <w:rFonts w:asciiTheme="minorHAnsi" w:hAnsiTheme="minorHAnsi" w:cstheme="minorHAnsi"/>
        </w:rPr>
        <w:t>przepisów i zasad bhp, oraz przepisów o ochronie</w:t>
      </w:r>
      <w:r w:rsidRPr="00882151">
        <w:rPr>
          <w:rFonts w:asciiTheme="minorHAnsi" w:hAnsiTheme="minorHAnsi" w:cstheme="minorHAnsi"/>
        </w:rPr>
        <w:t xml:space="preserve"> </w:t>
      </w:r>
      <w:r w:rsidR="007F0C96" w:rsidRPr="00882151">
        <w:rPr>
          <w:rFonts w:asciiTheme="minorHAnsi" w:hAnsiTheme="minorHAnsi" w:cstheme="minorHAnsi"/>
        </w:rPr>
        <w:t xml:space="preserve">przeciwpożarowej, </w:t>
      </w:r>
    </w:p>
    <w:p w14:paraId="6FBFDD73" w14:textId="77777777" w:rsidR="007F0C96" w:rsidRPr="00882151" w:rsidRDefault="007F0C96" w:rsidP="0080708B">
      <w:pPr>
        <w:pStyle w:val="Akapitzlist"/>
        <w:numPr>
          <w:ilvl w:val="1"/>
          <w:numId w:val="26"/>
        </w:numPr>
        <w:ind w:left="1276" w:hanging="425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zasad współżycia społecznego. </w:t>
      </w:r>
    </w:p>
    <w:p w14:paraId="2E9F84AE" w14:textId="77777777" w:rsidR="007F0C96" w:rsidRPr="00882151" w:rsidRDefault="007F0C96" w:rsidP="0080708B">
      <w:pPr>
        <w:pStyle w:val="NormalnyWeb"/>
        <w:numPr>
          <w:ilvl w:val="1"/>
          <w:numId w:val="2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Pracownik, który rozwiąże stosunek pracy, ma obowiązek rozliczyć się z wykonania powierzonych zadań, a także z pobranych w związku z wykonywaną pracą zaliczek, przedmiotów i urządzeń. </w:t>
      </w:r>
    </w:p>
    <w:p w14:paraId="1B6F7D42" w14:textId="7A527A4D" w:rsidR="003C4904" w:rsidRPr="00882151" w:rsidRDefault="007F0C96" w:rsidP="0080708B">
      <w:pPr>
        <w:pStyle w:val="NormalnyWeb"/>
        <w:numPr>
          <w:ilvl w:val="1"/>
          <w:numId w:val="2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Pracownik jest obowiązany przestrzegać wewnątrzzakładowej polityki bezpieczeństwa w zakresie ochrony danych osobowych.</w:t>
      </w:r>
    </w:p>
    <w:p w14:paraId="68DD43CC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1F251596" w14:textId="60D1BA19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3C4904" w:rsidRPr="00882151">
        <w:rPr>
          <w:rFonts w:asciiTheme="minorHAnsi" w:hAnsiTheme="minorHAnsi" w:cstheme="minorHAnsi"/>
          <w:b/>
          <w:bCs/>
        </w:rPr>
        <w:t>1</w:t>
      </w:r>
    </w:p>
    <w:p w14:paraId="6CB9CF57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2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Pracownikowi przysługują następujące uprawnienia związane z </w:t>
      </w:r>
      <w:proofErr w:type="spellStart"/>
      <w:r w:rsidRPr="00882151">
        <w:rPr>
          <w:rFonts w:asciiTheme="minorHAnsi" w:hAnsiTheme="minorHAnsi" w:cstheme="minorHAnsi"/>
        </w:rPr>
        <w:t>mobbingiem</w:t>
      </w:r>
      <w:proofErr w:type="spellEnd"/>
      <w:r w:rsidRPr="00882151">
        <w:rPr>
          <w:rFonts w:asciiTheme="minorHAnsi" w:hAnsiTheme="minorHAnsi" w:cstheme="minorHAnsi"/>
        </w:rPr>
        <w:t xml:space="preserve">: </w:t>
      </w:r>
    </w:p>
    <w:p w14:paraId="2F54311F" w14:textId="77777777" w:rsidR="007F0C96" w:rsidRPr="00882151" w:rsidRDefault="007F0C96" w:rsidP="0080708B">
      <w:pPr>
        <w:pStyle w:val="Akapitzlist"/>
        <w:numPr>
          <w:ilvl w:val="1"/>
          <w:numId w:val="27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jeśli </w:t>
      </w:r>
      <w:proofErr w:type="spellStart"/>
      <w:r w:rsidRPr="00882151">
        <w:rPr>
          <w:rFonts w:asciiTheme="minorHAnsi" w:hAnsiTheme="minorHAnsi" w:cstheme="minorHAnsi"/>
        </w:rPr>
        <w:t>mobbing</w:t>
      </w:r>
      <w:proofErr w:type="spellEnd"/>
      <w:r w:rsidRPr="00882151">
        <w:rPr>
          <w:rFonts w:asciiTheme="minorHAnsi" w:hAnsiTheme="minorHAnsi" w:cstheme="minorHAnsi"/>
        </w:rPr>
        <w:t xml:space="preserve"> wywołał u niego rozstrój zdrowia, może dochodzić od pracodawcy odpowiedniej sumy tytułem zadośćuczynienia pieniężnego za doznaną krzywdę, </w:t>
      </w:r>
    </w:p>
    <w:p w14:paraId="0B3A4F56" w14:textId="1915E5F6" w:rsidR="000A7056" w:rsidRPr="00882151" w:rsidRDefault="007F0C96" w:rsidP="0080708B">
      <w:pPr>
        <w:pStyle w:val="Akapitzlist"/>
        <w:numPr>
          <w:ilvl w:val="1"/>
          <w:numId w:val="27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jeśli wskutek </w:t>
      </w:r>
      <w:proofErr w:type="spellStart"/>
      <w:r w:rsidRPr="00882151">
        <w:rPr>
          <w:rFonts w:asciiTheme="minorHAnsi" w:hAnsiTheme="minorHAnsi" w:cstheme="minorHAnsi"/>
        </w:rPr>
        <w:t>mobbingu</w:t>
      </w:r>
      <w:proofErr w:type="spellEnd"/>
      <w:r w:rsidRPr="00882151">
        <w:rPr>
          <w:rFonts w:asciiTheme="minorHAnsi" w:hAnsiTheme="minorHAnsi" w:cstheme="minorHAnsi"/>
        </w:rPr>
        <w:t xml:space="preserve"> rozwiązał umowę o pracę, ma prawo dochodzić od byłego pracodawcy odszkodowania w wysokości nie niższej niż minimalne wynagrodzenie za pracę. </w:t>
      </w:r>
    </w:p>
    <w:p w14:paraId="5702569B" w14:textId="77777777" w:rsidR="007F0C96" w:rsidRPr="00882151" w:rsidRDefault="007F0C96" w:rsidP="0080708B">
      <w:pPr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3C4904" w:rsidRPr="00882151">
        <w:rPr>
          <w:rFonts w:asciiTheme="minorHAnsi" w:hAnsiTheme="minorHAnsi" w:cstheme="minorHAnsi"/>
          <w:b/>
          <w:bCs/>
        </w:rPr>
        <w:t>2</w:t>
      </w:r>
    </w:p>
    <w:p w14:paraId="0FC15346" w14:textId="77777777" w:rsidR="007F0C96" w:rsidRPr="00882151" w:rsidRDefault="007F0C96" w:rsidP="0080708B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before="0" w:beforeAutospacing="0" w:after="0" w:afterAutospacing="0"/>
        <w:ind w:left="426" w:hanging="357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Zabrania się pracownikom: </w:t>
      </w:r>
    </w:p>
    <w:p w14:paraId="06A46B8A" w14:textId="77777777" w:rsidR="007F0C96" w:rsidRPr="00882151" w:rsidRDefault="007F0C96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spożywania alkoholu i przyjmowania środków odurzających na terenie zakładu pracy oraz przychodzenia do pracy po użyciu alkoholu i powyższych środków, </w:t>
      </w:r>
    </w:p>
    <w:p w14:paraId="6CBE4F11" w14:textId="77777777" w:rsidR="007F0C96" w:rsidRPr="00882151" w:rsidRDefault="003C4904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całkowitego </w:t>
      </w:r>
      <w:r w:rsidR="007F0C96" w:rsidRPr="00882151">
        <w:rPr>
          <w:rFonts w:asciiTheme="minorHAnsi" w:hAnsiTheme="minorHAnsi" w:cstheme="minorHAnsi"/>
        </w:rPr>
        <w:t xml:space="preserve">palenia tytoniu </w:t>
      </w:r>
      <w:r w:rsidRPr="00882151">
        <w:rPr>
          <w:rFonts w:asciiTheme="minorHAnsi" w:hAnsiTheme="minorHAnsi" w:cstheme="minorHAnsi"/>
        </w:rPr>
        <w:t>na terenie zakładu pracy</w:t>
      </w:r>
      <w:r w:rsidR="007F0C96" w:rsidRPr="00882151">
        <w:rPr>
          <w:rFonts w:asciiTheme="minorHAnsi" w:hAnsiTheme="minorHAnsi" w:cstheme="minorHAnsi"/>
        </w:rPr>
        <w:t xml:space="preserve">, </w:t>
      </w:r>
    </w:p>
    <w:p w14:paraId="5BEC3962" w14:textId="77777777" w:rsidR="007F0C96" w:rsidRPr="00882151" w:rsidRDefault="007F0C96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wykonywania pracy prywatnej z wykorzystaniem urządzeń i narzędzi będących własnością pracodawcy, </w:t>
      </w:r>
    </w:p>
    <w:p w14:paraId="10624856" w14:textId="77777777" w:rsidR="007F0C96" w:rsidRPr="00882151" w:rsidRDefault="007F0C96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wynoszenia z terenu zakładu pracy bez zgody pracodawcy jakichkolwiek przedmiotów</w:t>
      </w:r>
      <w:r w:rsidR="00091CD6" w:rsidRPr="00882151">
        <w:rPr>
          <w:rFonts w:asciiTheme="minorHAnsi" w:hAnsiTheme="minorHAnsi" w:cstheme="minorHAnsi"/>
        </w:rPr>
        <w:t xml:space="preserve"> (pieczątek, kluczy</w:t>
      </w:r>
      <w:r w:rsidR="000A7056" w:rsidRPr="00882151">
        <w:rPr>
          <w:rFonts w:asciiTheme="minorHAnsi" w:hAnsiTheme="minorHAnsi" w:cstheme="minorHAnsi"/>
        </w:rPr>
        <w:t>, środków pracy</w:t>
      </w:r>
      <w:r w:rsidR="00091CD6" w:rsidRPr="00882151">
        <w:rPr>
          <w:rFonts w:asciiTheme="minorHAnsi" w:hAnsiTheme="minorHAnsi" w:cstheme="minorHAnsi"/>
        </w:rPr>
        <w:t>)</w:t>
      </w:r>
      <w:r w:rsidR="003C4904" w:rsidRPr="00882151">
        <w:rPr>
          <w:rFonts w:asciiTheme="minorHAnsi" w:hAnsiTheme="minorHAnsi" w:cstheme="minorHAnsi"/>
        </w:rPr>
        <w:t>, dokumentów</w:t>
      </w:r>
      <w:r w:rsidR="00091CD6" w:rsidRPr="00882151">
        <w:rPr>
          <w:rFonts w:asciiTheme="minorHAnsi" w:hAnsiTheme="minorHAnsi" w:cstheme="minorHAnsi"/>
        </w:rPr>
        <w:t xml:space="preserve"> (ksiąg uczniów, arkuszy ocen</w:t>
      </w:r>
      <w:r w:rsidR="000A7056" w:rsidRPr="00882151">
        <w:rPr>
          <w:rFonts w:asciiTheme="minorHAnsi" w:hAnsiTheme="minorHAnsi" w:cstheme="minorHAnsi"/>
        </w:rPr>
        <w:t xml:space="preserve"> itp.</w:t>
      </w:r>
      <w:r w:rsidR="00091CD6" w:rsidRPr="00882151">
        <w:rPr>
          <w:rFonts w:asciiTheme="minorHAnsi" w:hAnsiTheme="minorHAnsi" w:cstheme="minorHAnsi"/>
        </w:rPr>
        <w:t>)</w:t>
      </w:r>
      <w:r w:rsidRPr="00882151">
        <w:rPr>
          <w:rFonts w:asciiTheme="minorHAnsi" w:hAnsiTheme="minorHAnsi" w:cstheme="minorHAnsi"/>
        </w:rPr>
        <w:t xml:space="preserve"> niebędących własnością pracownika, </w:t>
      </w:r>
    </w:p>
    <w:p w14:paraId="257DB5A7" w14:textId="28109C1E" w:rsidR="007F0C96" w:rsidRPr="00617257" w:rsidRDefault="007F0C96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  <w:color w:val="548DD4" w:themeColor="text2" w:themeTint="99"/>
        </w:rPr>
      </w:pPr>
      <w:r w:rsidRPr="00617257">
        <w:rPr>
          <w:rFonts w:asciiTheme="minorHAnsi" w:hAnsiTheme="minorHAnsi" w:cstheme="minorHAnsi"/>
          <w:color w:val="548DD4" w:themeColor="text2" w:themeTint="99"/>
        </w:rPr>
        <w:t xml:space="preserve">korzystania z telefonów </w:t>
      </w:r>
      <w:r w:rsidR="00617257" w:rsidRPr="00617257">
        <w:rPr>
          <w:rFonts w:asciiTheme="minorHAnsi" w:hAnsiTheme="minorHAnsi" w:cstheme="minorHAnsi"/>
          <w:color w:val="548DD4" w:themeColor="text2" w:themeTint="99"/>
        </w:rPr>
        <w:t>służbowych</w:t>
      </w:r>
      <w:r w:rsidRPr="00617257">
        <w:rPr>
          <w:rFonts w:asciiTheme="minorHAnsi" w:hAnsiTheme="minorHAnsi" w:cstheme="minorHAnsi"/>
          <w:color w:val="548DD4" w:themeColor="text2" w:themeTint="99"/>
        </w:rPr>
        <w:t xml:space="preserve"> i poczty elektronicznej </w:t>
      </w:r>
      <w:r w:rsidR="00617257" w:rsidRPr="00617257">
        <w:rPr>
          <w:rFonts w:asciiTheme="minorHAnsi" w:hAnsiTheme="minorHAnsi" w:cstheme="minorHAnsi"/>
          <w:color w:val="548DD4" w:themeColor="text2" w:themeTint="99"/>
        </w:rPr>
        <w:t>w celach sprzecznych z ich przeznaczeniem lub naruszających obowiązki pracownicze</w:t>
      </w:r>
      <w:r w:rsidRPr="00617257">
        <w:rPr>
          <w:rFonts w:asciiTheme="minorHAnsi" w:hAnsiTheme="minorHAnsi" w:cstheme="minorHAnsi"/>
          <w:color w:val="548DD4" w:themeColor="text2" w:themeTint="99"/>
        </w:rPr>
        <w:t>,</w:t>
      </w:r>
    </w:p>
    <w:p w14:paraId="62AE9A2A" w14:textId="5B94BE52" w:rsidR="007F0C96" w:rsidRDefault="007F0C96" w:rsidP="0080708B">
      <w:pPr>
        <w:pStyle w:val="Akapitzlist"/>
        <w:numPr>
          <w:ilvl w:val="0"/>
          <w:numId w:val="28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ujawniania informacji objętych ochroną danych osobowych, do uzyskania których zostali upoważnieni, zgodnie z przepisami rozporządzenia Parlamentu Europejskiego i Rady (UE) 2016/679 z dnia 27 kwietnia 2016 r. w sprawie ochrony osób fizycznych w związku z przetwarzaniem danych osobowych i w sprawie swobodnego przepływu takich danych oraz uchylenia dyrektywy 95/46/WE. (Dz. Urz. UE L 119/1 z 4.5.2016) oraz ustawy z dnia 10 maja 2018 r. o ochronie danych osobowych (Dz. U. poz. 1000).</w:t>
      </w:r>
    </w:p>
    <w:p w14:paraId="74563FF4" w14:textId="77777777" w:rsidR="00292B14" w:rsidRDefault="00292B14" w:rsidP="00292B14">
      <w:pPr>
        <w:pStyle w:val="Akapitzlist"/>
        <w:ind w:left="1276"/>
        <w:jc w:val="both"/>
        <w:rPr>
          <w:rFonts w:asciiTheme="minorHAnsi" w:hAnsiTheme="minorHAnsi" w:cstheme="minorHAnsi"/>
        </w:rPr>
      </w:pPr>
    </w:p>
    <w:p w14:paraId="7525B19F" w14:textId="77777777" w:rsidR="00CC1A15" w:rsidRPr="00CC1A15" w:rsidRDefault="00CC1A15" w:rsidP="00CC1A15">
      <w:pPr>
        <w:pStyle w:val="NormalnyWeb"/>
        <w:spacing w:before="0" w:beforeAutospacing="0" w:after="0" w:afterAutospacing="0"/>
        <w:ind w:left="1497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CC1A15">
        <w:rPr>
          <w:rFonts w:asciiTheme="minorHAnsi" w:hAnsiTheme="minorHAnsi" w:cstheme="minorHAnsi"/>
          <w:b/>
          <w:bCs/>
          <w:color w:val="548DD4" w:themeColor="text2" w:themeTint="99"/>
        </w:rPr>
        <w:t>§ 12a</w:t>
      </w:r>
    </w:p>
    <w:p w14:paraId="71A73CF2" w14:textId="1EEA302C" w:rsidR="00CC1A15" w:rsidRDefault="00292B14" w:rsidP="00CC1A15">
      <w:pPr>
        <w:pStyle w:val="NormalnyWeb"/>
        <w:spacing w:before="0" w:beforeAutospacing="0" w:after="0" w:afterAutospacing="0"/>
        <w:ind w:left="1497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>
        <w:rPr>
          <w:rFonts w:asciiTheme="minorHAnsi" w:hAnsiTheme="minorHAnsi" w:cstheme="minorHAnsi"/>
          <w:b/>
          <w:bCs/>
          <w:color w:val="548DD4" w:themeColor="text2" w:themeTint="99"/>
        </w:rPr>
        <w:t xml:space="preserve">IV </w:t>
      </w:r>
      <w:r w:rsidR="00CC1A15" w:rsidRPr="00CC1A15">
        <w:rPr>
          <w:rFonts w:asciiTheme="minorHAnsi" w:hAnsiTheme="minorHAnsi" w:cstheme="minorHAnsi"/>
          <w:b/>
          <w:bCs/>
          <w:color w:val="548DD4" w:themeColor="text2" w:themeTint="99"/>
        </w:rPr>
        <w:t>Kontrola trzeźwości pracowników</w:t>
      </w:r>
    </w:p>
    <w:p w14:paraId="7FA102E0" w14:textId="77777777" w:rsidR="00CC1A15" w:rsidRPr="00CC1A15" w:rsidRDefault="00CC1A15" w:rsidP="00CC1A15">
      <w:pPr>
        <w:pStyle w:val="NormalnyWeb"/>
        <w:spacing w:before="0" w:beforeAutospacing="0" w:after="0" w:afterAutospacing="0"/>
        <w:ind w:left="1497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14:paraId="4DC1D80E" w14:textId="77777777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Pracodawca może wprowadzić kontrolę trzeźwości pracowników oraz kontrolę na obecność środków działających podobnie do alkoholu, jeżeli jest to niezbędne do ochrony życia i zdrowia pracowników lub innych osób albo ochrony mienia</w:t>
      </w:r>
      <w:r>
        <w:rPr>
          <w:rFonts w:asciiTheme="minorHAnsi" w:hAnsiTheme="minorHAnsi" w:cstheme="minorHAnsi"/>
          <w:color w:val="548DD4" w:themeColor="text2" w:themeTint="99"/>
        </w:rPr>
        <w:t>.</w:t>
      </w:r>
    </w:p>
    <w:p w14:paraId="5D57D3D7" w14:textId="547A383D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Kontrola trzeźwości może być przeprowadzana przy użyciu urządzeń posiadających ważne dokumenty potwierdzające ich kalibrację.</w:t>
      </w:r>
    </w:p>
    <w:p w14:paraId="6FCC6488" w14:textId="41854E2B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lastRenderedPageBreak/>
        <w:t>W razie uzasadnionego podejrzenia, że pracownik stawił się do pracy w stanie po użyciu alkoholu albo w stanie nietrzeźwości lub spożywał alkohol w czasie pracy, przełożony pracownika jest obowiązany nie dopuścić go do pracy.</w:t>
      </w:r>
    </w:p>
    <w:p w14:paraId="3214AD60" w14:textId="5981CD48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Pracownik, który nie zgadza się z decyzją o niedopuszczeniu do pracy, może złożyć wniosek o przeprowadzenie badania stanu trzeźwości przez organ uprawniony na podstawie odrębnych przepisów.</w:t>
      </w:r>
    </w:p>
    <w:p w14:paraId="63AD1A42" w14:textId="1AFDCF2C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Badanie stanu trzeźwości przeprowadza organ uprawniony, w szczególności Policja, przy użyciu metod określonych w przepisach prawa</w:t>
      </w:r>
      <w:r>
        <w:rPr>
          <w:rFonts w:asciiTheme="minorHAnsi" w:hAnsiTheme="minorHAnsi" w:cstheme="minorHAnsi"/>
          <w:color w:val="548DD4" w:themeColor="text2" w:themeTint="99"/>
        </w:rPr>
        <w:t>.</w:t>
      </w:r>
    </w:p>
    <w:p w14:paraId="16017C5D" w14:textId="59A719C6" w:rsid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W przypadku potwierdzenia, że pracownik znajdował się w stanie po użyciu alkoholu albo w stanie nietrzeźwości, koszty badania ponosi pracownik. W razie braku potwierdzenia tego stanu koszty badania ponosi pracodawca.</w:t>
      </w:r>
    </w:p>
    <w:p w14:paraId="7A9497B2" w14:textId="68A5CC5F" w:rsidR="00CC1A15" w:rsidRPr="00CC1A15" w:rsidRDefault="00CC1A15" w:rsidP="00CC1A15">
      <w:pPr>
        <w:pStyle w:val="Akapitzlist"/>
        <w:numPr>
          <w:ilvl w:val="0"/>
          <w:numId w:val="64"/>
        </w:numPr>
        <w:jc w:val="both"/>
        <w:rPr>
          <w:rFonts w:asciiTheme="minorHAnsi" w:hAnsiTheme="minorHAnsi" w:cstheme="minorHAnsi"/>
          <w:color w:val="548DD4" w:themeColor="text2" w:themeTint="99"/>
        </w:rPr>
      </w:pPr>
      <w:r w:rsidRPr="00CC1A15">
        <w:rPr>
          <w:rFonts w:asciiTheme="minorHAnsi" w:hAnsiTheme="minorHAnsi" w:cstheme="minorHAnsi"/>
          <w:color w:val="548DD4" w:themeColor="text2" w:themeTint="99"/>
        </w:rPr>
        <w:t>Dane osobowe przetwarzane w związku z kontrolą trzeźwości są przetwarzane zgodnie z przepisami Kodeksu pracy oraz przepisami o ochronie danych osobowych.</w:t>
      </w:r>
    </w:p>
    <w:p w14:paraId="4BD1D097" w14:textId="4B3C1AF4" w:rsidR="00CC1A15" w:rsidRDefault="00CC1A15" w:rsidP="00CC1A15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5BE2E445" w14:textId="77777777" w:rsidR="00CC1A15" w:rsidRPr="00CC1A15" w:rsidRDefault="00CC1A15" w:rsidP="00CC1A15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2304F138" w14:textId="161499C0" w:rsidR="009B1113" w:rsidRDefault="009B1113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8D95587" w14:textId="1946C61A" w:rsidR="003C4904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V. Organizacja czasu pracy i okresy rozliczeniowe</w:t>
      </w:r>
    </w:p>
    <w:p w14:paraId="3F3CCE80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14B2DECF" w14:textId="27A0054C" w:rsidR="007F0C96" w:rsidRDefault="007F0C96" w:rsidP="00A42333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3C4904" w:rsidRPr="00882151">
        <w:rPr>
          <w:rFonts w:asciiTheme="minorHAnsi" w:hAnsiTheme="minorHAnsi" w:cstheme="minorHAnsi"/>
          <w:b/>
          <w:bCs/>
        </w:rPr>
        <w:t>3</w:t>
      </w:r>
    </w:p>
    <w:p w14:paraId="01C61EF2" w14:textId="2DF530B4" w:rsidR="00A42333" w:rsidRDefault="00BC0431" w:rsidP="00A42333">
      <w:pPr>
        <w:shd w:val="clear" w:color="auto" w:fill="FFFFFF"/>
        <w:tabs>
          <w:tab w:val="left" w:pos="360"/>
        </w:tabs>
        <w:autoSpaceDE w:val="0"/>
        <w:rPr>
          <w:rFonts w:asciiTheme="minorHAnsi" w:hAnsiTheme="minorHAnsi" w:cstheme="minorHAnsi"/>
          <w:color w:val="000000"/>
        </w:rPr>
      </w:pPr>
      <w:r w:rsidRPr="00A42333">
        <w:rPr>
          <w:rFonts w:asciiTheme="minorHAnsi" w:hAnsiTheme="minorHAnsi" w:cstheme="minorHAnsi"/>
          <w:color w:val="000000"/>
        </w:rPr>
        <w:t>Kontrolą dyscypliny pracy i jej oceną zajmuje się Dyrektor.</w:t>
      </w:r>
    </w:p>
    <w:p w14:paraId="325A2DBA" w14:textId="77777777" w:rsidR="00A42333" w:rsidRDefault="00A42333" w:rsidP="00A42333">
      <w:pPr>
        <w:shd w:val="clear" w:color="auto" w:fill="FFFFFF"/>
        <w:tabs>
          <w:tab w:val="left" w:pos="360"/>
        </w:tabs>
        <w:autoSpaceDE w:val="0"/>
        <w:rPr>
          <w:rFonts w:asciiTheme="minorHAnsi" w:hAnsiTheme="minorHAnsi" w:cstheme="minorHAnsi"/>
          <w:color w:val="000000"/>
        </w:rPr>
      </w:pPr>
    </w:p>
    <w:p w14:paraId="3ED5CD2B" w14:textId="21C44635" w:rsidR="00A42333" w:rsidRPr="00A42333" w:rsidRDefault="00BC0431" w:rsidP="00A42333">
      <w:pPr>
        <w:shd w:val="clear" w:color="auto" w:fill="FFFFFF"/>
        <w:tabs>
          <w:tab w:val="left" w:pos="360"/>
        </w:tabs>
        <w:autoSpaceDE w:val="0"/>
        <w:jc w:val="center"/>
        <w:rPr>
          <w:rFonts w:asciiTheme="minorHAnsi" w:hAnsiTheme="minorHAnsi" w:cstheme="minorHAnsi"/>
          <w:color w:val="000000"/>
        </w:rPr>
      </w:pPr>
      <w:r w:rsidRPr="00A42333">
        <w:rPr>
          <w:rFonts w:asciiTheme="minorHAnsi" w:hAnsiTheme="minorHAnsi" w:cstheme="minorHAnsi"/>
          <w:b/>
          <w:bCs/>
        </w:rPr>
        <w:t>§ 14</w:t>
      </w:r>
    </w:p>
    <w:p w14:paraId="7747F2A3" w14:textId="291EE62D" w:rsidR="00A42333" w:rsidRDefault="00BC0431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 xml:space="preserve">Dokumentowanie obecności w pracy pracowników administracji i obsługi polega na własnoręcznym podpisaniu się na liście obecności danego dnia przed rozpoczęciem pracy, a nauczycieli na wpisaniu </w:t>
      </w:r>
      <w:r w:rsidR="00A42333">
        <w:rPr>
          <w:rFonts w:asciiTheme="minorHAnsi" w:hAnsiTheme="minorHAnsi" w:cstheme="minorHAnsi"/>
        </w:rPr>
        <w:t>tematu lekcji oraz frekwencji ucznia/uczniów na zajęciach</w:t>
      </w:r>
      <w:r w:rsidRPr="00A42333">
        <w:rPr>
          <w:rFonts w:asciiTheme="minorHAnsi" w:hAnsiTheme="minorHAnsi" w:cstheme="minorHAnsi"/>
        </w:rPr>
        <w:t xml:space="preserve">  </w:t>
      </w:r>
      <w:r w:rsidR="00A42333">
        <w:rPr>
          <w:rFonts w:asciiTheme="minorHAnsi" w:hAnsiTheme="minorHAnsi" w:cstheme="minorHAnsi"/>
        </w:rPr>
        <w:t>w dzienniku elektronicznym.</w:t>
      </w:r>
    </w:p>
    <w:p w14:paraId="571FA7FA" w14:textId="08D5E3CF" w:rsidR="00A42333" w:rsidRPr="009B1113" w:rsidRDefault="00BC0431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  <w:u w:val="single"/>
        </w:rPr>
      </w:pPr>
      <w:r w:rsidRPr="00A42333">
        <w:rPr>
          <w:rFonts w:asciiTheme="minorHAnsi" w:hAnsiTheme="minorHAnsi" w:cstheme="minorHAnsi"/>
          <w:iCs/>
        </w:rPr>
        <w:t>Przyczyny nieobecności pracowników administracji i obsługi w listach obecności ozna</w:t>
      </w:r>
      <w:r w:rsidR="00A42333" w:rsidRPr="00A42333">
        <w:rPr>
          <w:rFonts w:asciiTheme="minorHAnsi" w:hAnsiTheme="minorHAnsi" w:cstheme="minorHAnsi"/>
          <w:iCs/>
        </w:rPr>
        <w:t xml:space="preserve">czone są symbolami zawartymi </w:t>
      </w:r>
      <w:r w:rsidR="009B1113" w:rsidRPr="009B1113">
        <w:rPr>
          <w:rFonts w:asciiTheme="minorHAnsi" w:hAnsiTheme="minorHAnsi" w:cstheme="minorHAnsi"/>
          <w:iCs/>
        </w:rPr>
        <w:t xml:space="preserve">w </w:t>
      </w:r>
      <w:r w:rsidR="009B1113" w:rsidRPr="009B1113">
        <w:rPr>
          <w:rFonts w:asciiTheme="minorHAnsi" w:hAnsiTheme="minorHAnsi" w:cstheme="minorHAnsi"/>
          <w:iCs/>
          <w:u w:val="single"/>
        </w:rPr>
        <w:t>załączniku nr 5</w:t>
      </w:r>
      <w:r w:rsidR="00A42333" w:rsidRPr="009B1113">
        <w:rPr>
          <w:rFonts w:asciiTheme="minorHAnsi" w:hAnsiTheme="minorHAnsi" w:cstheme="minorHAnsi"/>
          <w:iCs/>
          <w:u w:val="single"/>
        </w:rPr>
        <w:t xml:space="preserve"> </w:t>
      </w:r>
      <w:r w:rsidRPr="009B1113">
        <w:rPr>
          <w:rFonts w:asciiTheme="minorHAnsi" w:hAnsiTheme="minorHAnsi" w:cstheme="minorHAnsi"/>
          <w:iCs/>
          <w:u w:val="single"/>
        </w:rPr>
        <w:t>do regulaminu.</w:t>
      </w:r>
    </w:p>
    <w:p w14:paraId="39C66C01" w14:textId="77777777" w:rsidR="00A42333" w:rsidRPr="00A42333" w:rsidRDefault="00A42333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>Obowiązkiem pracownika jest punktualne rozpoczynanie pracy.</w:t>
      </w:r>
    </w:p>
    <w:p w14:paraId="4AECED38" w14:textId="77777777" w:rsidR="00A42333" w:rsidRPr="00A42333" w:rsidRDefault="00A42333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>W przypadku spóźnienia pracownik winien niezwłocznie zgłosić się do Dyrektora, celem dokonania usprawiedliwienia.</w:t>
      </w:r>
    </w:p>
    <w:p w14:paraId="24187A83" w14:textId="792AE0E2" w:rsidR="00A42333" w:rsidRDefault="00A42333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>Późniejsze rozpoczęcie pracy lub jej wcześniejsze</w:t>
      </w:r>
      <w:r w:rsidR="003A32F7">
        <w:rPr>
          <w:rFonts w:asciiTheme="minorHAnsi" w:hAnsiTheme="minorHAnsi" w:cstheme="minorHAnsi"/>
        </w:rPr>
        <w:t xml:space="preserve"> zakończenie, a także wyjście w </w:t>
      </w:r>
      <w:r w:rsidRPr="00A42333">
        <w:rPr>
          <w:rFonts w:asciiTheme="minorHAnsi" w:hAnsiTheme="minorHAnsi" w:cstheme="minorHAnsi"/>
        </w:rPr>
        <w:t>godzinach pracy poza Szkołę, wymaga uprzedniej zgody Dyrektora</w:t>
      </w:r>
      <w:r w:rsidR="003A32F7">
        <w:rPr>
          <w:rFonts w:asciiTheme="minorHAnsi" w:hAnsiTheme="minorHAnsi" w:cstheme="minorHAnsi"/>
        </w:rPr>
        <w:t>.</w:t>
      </w:r>
    </w:p>
    <w:p w14:paraId="7D02389B" w14:textId="483129BF" w:rsidR="003A32F7" w:rsidRPr="003A32F7" w:rsidRDefault="003A32F7" w:rsidP="00CF4C85">
      <w:pPr>
        <w:pStyle w:val="Akapitzlist"/>
        <w:numPr>
          <w:ilvl w:val="0"/>
          <w:numId w:val="62"/>
        </w:numPr>
        <w:rPr>
          <w:rFonts w:asciiTheme="minorHAnsi" w:hAnsiTheme="minorHAnsi" w:cstheme="minorHAnsi"/>
        </w:rPr>
      </w:pPr>
      <w:r w:rsidRPr="003A32F7">
        <w:rPr>
          <w:rFonts w:asciiTheme="minorHAnsi" w:hAnsiTheme="minorHAnsi" w:cstheme="minorHAnsi"/>
        </w:rPr>
        <w:t>Załatwianie przez pracowników spraw osobistych, rodzinnych czy społecznych powinno odbywać się w czasie wolnym od pracy.</w:t>
      </w:r>
    </w:p>
    <w:p w14:paraId="37BB9D15" w14:textId="77777777" w:rsidR="00A42333" w:rsidRDefault="007F0C96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 xml:space="preserve">Czasem pracy jest czas, w którym pracownik pozostaje w dyspozycji pracodawcy </w:t>
      </w:r>
      <w:r w:rsidR="00FF0688" w:rsidRPr="00A42333">
        <w:rPr>
          <w:rFonts w:asciiTheme="minorHAnsi" w:hAnsiTheme="minorHAnsi" w:cstheme="minorHAnsi"/>
        </w:rPr>
        <w:br/>
      </w:r>
      <w:r w:rsidRPr="00A42333">
        <w:rPr>
          <w:rFonts w:asciiTheme="minorHAnsi" w:hAnsiTheme="minorHAnsi" w:cstheme="minorHAnsi"/>
        </w:rPr>
        <w:t>w zakładzie pracy lub w miejscu wyznaczonym do wykonywania pracy.</w:t>
      </w:r>
    </w:p>
    <w:p w14:paraId="1A418907" w14:textId="77777777" w:rsidR="00A42333" w:rsidRDefault="007F0C96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 xml:space="preserve">Czas pracy powinien w pełni być wykorzystany na </w:t>
      </w:r>
      <w:r w:rsidR="00091CD6" w:rsidRPr="00A42333">
        <w:rPr>
          <w:rFonts w:asciiTheme="minorHAnsi" w:hAnsiTheme="minorHAnsi" w:cstheme="minorHAnsi"/>
        </w:rPr>
        <w:t>wykonywanie obowiązków słu</w:t>
      </w:r>
      <w:r w:rsidR="00FF0688" w:rsidRPr="00A42333">
        <w:rPr>
          <w:rFonts w:asciiTheme="minorHAnsi" w:hAnsiTheme="minorHAnsi" w:cstheme="minorHAnsi"/>
        </w:rPr>
        <w:t>ż</w:t>
      </w:r>
      <w:r w:rsidR="00091CD6" w:rsidRPr="00A42333">
        <w:rPr>
          <w:rFonts w:asciiTheme="minorHAnsi" w:hAnsiTheme="minorHAnsi" w:cstheme="minorHAnsi"/>
        </w:rPr>
        <w:t>bowych</w:t>
      </w:r>
      <w:r w:rsidRPr="00A42333">
        <w:rPr>
          <w:rFonts w:asciiTheme="minorHAnsi" w:hAnsiTheme="minorHAnsi" w:cstheme="minorHAnsi"/>
        </w:rPr>
        <w:t>.</w:t>
      </w:r>
    </w:p>
    <w:p w14:paraId="06FA0D6C" w14:textId="77777777" w:rsidR="00A42333" w:rsidRDefault="007F0C96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>Pracownik powinien stawić się do pracy z takim wyprzedzeniem, aby o godzinie określonej w niniejszym regulaminie jako godzina rozpoczęcia pracy znajdował się na stanowisku pracy.</w:t>
      </w:r>
    </w:p>
    <w:p w14:paraId="041DD2E9" w14:textId="02D530D4" w:rsidR="00BC0431" w:rsidRPr="003A32F7" w:rsidRDefault="00093FAC" w:rsidP="00CF4C85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2333">
        <w:rPr>
          <w:rFonts w:asciiTheme="minorHAnsi" w:hAnsiTheme="minorHAnsi" w:cstheme="minorHAnsi"/>
        </w:rPr>
        <w:t>Pracodawca prowadzi ewidencję czasu pracy celem prawidłowego ustalenia wynagrodzenia za pracę i innych świadczeń związanych z pracą, z uwzględnieniem pracy w godzinach nadliczbowych i porze nocnej, w niedzielę i święta w rozliczeniu dobowym, tygodniowym, w przyjętym jednomiesięcznym okresie rozliczeniowym</w:t>
      </w:r>
      <w:r w:rsidR="003A32F7">
        <w:rPr>
          <w:rFonts w:asciiTheme="minorHAnsi" w:hAnsiTheme="minorHAnsi" w:cstheme="minorHAnsi"/>
        </w:rPr>
        <w:t>.</w:t>
      </w:r>
      <w:r w:rsidR="007F0C96" w:rsidRPr="00A42333">
        <w:rPr>
          <w:rFonts w:asciiTheme="minorHAnsi" w:hAnsiTheme="minorHAnsi" w:cstheme="minorHAnsi"/>
        </w:rPr>
        <w:t xml:space="preserve"> </w:t>
      </w:r>
    </w:p>
    <w:p w14:paraId="14E4C511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A877BE4" w14:textId="21D8CAB2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bookmarkStart w:id="1" w:name="_Hlk222494639"/>
      <w:r w:rsidRPr="00882151">
        <w:rPr>
          <w:rFonts w:asciiTheme="minorHAnsi" w:hAnsiTheme="minorHAnsi" w:cstheme="minorHAnsi"/>
          <w:b/>
          <w:bCs/>
        </w:rPr>
        <w:t>§ 15</w:t>
      </w:r>
    </w:p>
    <w:bookmarkEnd w:id="1"/>
    <w:p w14:paraId="1AA8CA5F" w14:textId="6C31B932" w:rsidR="007F0C96" w:rsidRDefault="007F0C96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Czas pracy nie może przekraczać 8 godzin na dobę i przeciętnie 40 godzin na tydzień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w przeciętnie pięciodniowym tygodniu pracy.</w:t>
      </w:r>
    </w:p>
    <w:p w14:paraId="4A9AA5F4" w14:textId="1B1C941F" w:rsidR="003F477D" w:rsidRPr="000F594C" w:rsidRDefault="003F477D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color w:val="548DD4" w:themeColor="text2" w:themeTint="99"/>
        </w:rPr>
      </w:pPr>
      <w:r>
        <w:rPr>
          <w:rFonts w:asciiTheme="minorHAnsi" w:hAnsiTheme="minorHAnsi" w:cstheme="minorHAnsi"/>
        </w:rPr>
        <w:lastRenderedPageBreak/>
        <w:t xml:space="preserve">Czas pracy pracownika posiadającego aktualne orzeczenie </w:t>
      </w:r>
      <w:r w:rsidR="00772EE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zaliczeniu do jednego ze stopni niepełnosprawności regulują przepisy </w:t>
      </w:r>
      <w:r w:rsidR="002113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st</w:t>
      </w:r>
      <w:r w:rsidR="005779D1">
        <w:rPr>
          <w:rFonts w:asciiTheme="minorHAnsi" w:hAnsiTheme="minorHAnsi" w:cstheme="minorHAnsi"/>
        </w:rPr>
        <w:t>aw</w:t>
      </w:r>
      <w:r w:rsidR="00211310">
        <w:rPr>
          <w:rFonts w:asciiTheme="minorHAnsi" w:hAnsiTheme="minorHAnsi" w:cstheme="minorHAnsi"/>
        </w:rPr>
        <w:t>y</w:t>
      </w:r>
      <w:r w:rsidR="005779D1">
        <w:rPr>
          <w:rFonts w:asciiTheme="minorHAnsi" w:hAnsiTheme="minorHAnsi" w:cstheme="minorHAnsi"/>
        </w:rPr>
        <w:t xml:space="preserve"> o rehabilitacji zawodowej i </w:t>
      </w:r>
      <w:r>
        <w:rPr>
          <w:rFonts w:asciiTheme="minorHAnsi" w:hAnsiTheme="minorHAnsi" w:cstheme="minorHAnsi"/>
        </w:rPr>
        <w:t xml:space="preserve">społecznej oraz zatrudnieniu osób niepełnosprawnych z dnia 27 sierpnia 1997 </w:t>
      </w:r>
      <w:r w:rsidRPr="000F594C">
        <w:rPr>
          <w:rFonts w:asciiTheme="minorHAnsi" w:hAnsiTheme="minorHAnsi" w:cstheme="minorHAnsi"/>
          <w:color w:val="548DD4" w:themeColor="text2" w:themeTint="99"/>
        </w:rPr>
        <w:t>(</w:t>
      </w:r>
      <w:proofErr w:type="spellStart"/>
      <w:r w:rsidRPr="000F594C">
        <w:rPr>
          <w:rFonts w:asciiTheme="minorHAnsi" w:hAnsiTheme="minorHAnsi" w:cstheme="minorHAnsi"/>
          <w:color w:val="548DD4" w:themeColor="text2" w:themeTint="99"/>
        </w:rPr>
        <w:t>t.j</w:t>
      </w:r>
      <w:proofErr w:type="spellEnd"/>
      <w:r w:rsidRPr="000F594C">
        <w:rPr>
          <w:rFonts w:asciiTheme="minorHAnsi" w:hAnsiTheme="minorHAnsi" w:cstheme="minorHAnsi"/>
          <w:color w:val="548DD4" w:themeColor="text2" w:themeTint="99"/>
        </w:rPr>
        <w:t>. Dz.U. z</w:t>
      </w:r>
      <w:r w:rsidR="000F594C" w:rsidRPr="000F594C">
        <w:rPr>
          <w:rFonts w:asciiTheme="minorHAnsi" w:hAnsiTheme="minorHAnsi" w:cstheme="minorHAnsi"/>
          <w:color w:val="548DD4" w:themeColor="text2" w:themeTint="99"/>
        </w:rPr>
        <w:t> </w:t>
      </w:r>
      <w:r w:rsidRPr="000F594C">
        <w:rPr>
          <w:rFonts w:asciiTheme="minorHAnsi" w:hAnsiTheme="minorHAnsi" w:cstheme="minorHAnsi"/>
          <w:color w:val="548DD4" w:themeColor="text2" w:themeTint="99"/>
        </w:rPr>
        <w:t>202</w:t>
      </w:r>
      <w:r w:rsidR="000F594C" w:rsidRPr="000F594C">
        <w:rPr>
          <w:rFonts w:asciiTheme="minorHAnsi" w:hAnsiTheme="minorHAnsi" w:cstheme="minorHAnsi"/>
          <w:color w:val="548DD4" w:themeColor="text2" w:themeTint="99"/>
        </w:rPr>
        <w:t>5</w:t>
      </w:r>
      <w:r w:rsidRPr="000F594C">
        <w:rPr>
          <w:rFonts w:asciiTheme="minorHAnsi" w:hAnsiTheme="minorHAnsi" w:cstheme="minorHAnsi"/>
          <w:color w:val="548DD4" w:themeColor="text2" w:themeTint="99"/>
        </w:rPr>
        <w:t xml:space="preserve"> r. poz.</w:t>
      </w:r>
      <w:r w:rsidR="000F594C" w:rsidRPr="000F594C">
        <w:rPr>
          <w:rFonts w:asciiTheme="minorHAnsi" w:hAnsiTheme="minorHAnsi" w:cstheme="minorHAnsi"/>
          <w:color w:val="548DD4" w:themeColor="text2" w:themeTint="99"/>
        </w:rPr>
        <w:t xml:space="preserve"> 913 z póź</w:t>
      </w:r>
      <w:r w:rsidR="00211310">
        <w:rPr>
          <w:rFonts w:asciiTheme="minorHAnsi" w:hAnsiTheme="minorHAnsi" w:cstheme="minorHAnsi"/>
          <w:color w:val="548DD4" w:themeColor="text2" w:themeTint="99"/>
        </w:rPr>
        <w:t>ń</w:t>
      </w:r>
      <w:r w:rsidR="000F594C" w:rsidRPr="000F594C">
        <w:rPr>
          <w:rFonts w:asciiTheme="minorHAnsi" w:hAnsiTheme="minorHAnsi" w:cstheme="minorHAnsi"/>
          <w:color w:val="548DD4" w:themeColor="text2" w:themeTint="99"/>
        </w:rPr>
        <w:t>.zm.</w:t>
      </w:r>
      <w:r w:rsidRPr="000F594C">
        <w:rPr>
          <w:rFonts w:asciiTheme="minorHAnsi" w:hAnsiTheme="minorHAnsi" w:cstheme="minorHAnsi"/>
          <w:color w:val="548DD4" w:themeColor="text2" w:themeTint="99"/>
        </w:rPr>
        <w:t>)</w:t>
      </w:r>
    </w:p>
    <w:p w14:paraId="5868719B" w14:textId="77777777" w:rsidR="00091CD6" w:rsidRPr="00882151" w:rsidRDefault="00091CD6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Tydzień roboczy obejmuje dni od poniedziałku do piątku.</w:t>
      </w:r>
    </w:p>
    <w:p w14:paraId="39DB3202" w14:textId="77777777" w:rsidR="003C4904" w:rsidRPr="00882151" w:rsidRDefault="003C4904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Szczegółowy czas pracy określa zakres obowiązków pracownika.</w:t>
      </w:r>
    </w:p>
    <w:p w14:paraId="291A4361" w14:textId="1F5317C0" w:rsidR="003C4904" w:rsidRPr="00882151" w:rsidRDefault="003C4904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Nauczyciel rozpoczyna i kończy zajęcia dydaktyczne, wychowawcze i opiekuńcze zgodnie z</w:t>
      </w:r>
      <w:r w:rsidR="00D80DFB">
        <w:rPr>
          <w:rFonts w:asciiTheme="minorHAnsi" w:hAnsiTheme="minorHAnsi" w:cstheme="minorHAnsi"/>
        </w:rPr>
        <w:t> </w:t>
      </w:r>
      <w:r w:rsidRPr="00882151">
        <w:rPr>
          <w:rFonts w:asciiTheme="minorHAnsi" w:hAnsiTheme="minorHAnsi" w:cstheme="minorHAnsi"/>
        </w:rPr>
        <w:t>tygodniowym rozkładem zajęć. Pozostałe czynności i zajęcia związane z przydziałem zadań nauczyciel realizuje w czasie określonym indywidualnie</w:t>
      </w:r>
      <w:r w:rsidR="00091CD6" w:rsidRPr="00882151">
        <w:rPr>
          <w:rFonts w:asciiTheme="minorHAnsi" w:hAnsiTheme="minorHAnsi" w:cstheme="minorHAnsi"/>
        </w:rPr>
        <w:t>.</w:t>
      </w:r>
    </w:p>
    <w:p w14:paraId="6F97B31B" w14:textId="77777777" w:rsidR="00091CD6" w:rsidRPr="00882151" w:rsidRDefault="00A72385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Wymiar i rozkład czasu pracy, p</w:t>
      </w:r>
      <w:r w:rsidR="00091CD6" w:rsidRPr="00882151">
        <w:rPr>
          <w:rFonts w:asciiTheme="minorHAnsi" w:hAnsiTheme="minorHAnsi" w:cstheme="minorHAnsi"/>
        </w:rPr>
        <w:t>racowni</w:t>
      </w:r>
      <w:r w:rsidRPr="00882151">
        <w:rPr>
          <w:rFonts w:asciiTheme="minorHAnsi" w:hAnsiTheme="minorHAnsi" w:cstheme="minorHAnsi"/>
        </w:rPr>
        <w:t>ków</w:t>
      </w:r>
      <w:r w:rsidR="00091CD6" w:rsidRPr="00882151">
        <w:rPr>
          <w:rFonts w:asciiTheme="minorHAnsi" w:hAnsiTheme="minorHAnsi" w:cstheme="minorHAnsi"/>
        </w:rPr>
        <w:t xml:space="preserve"> administracji i obsługi</w:t>
      </w:r>
      <w:r w:rsidRPr="00882151">
        <w:rPr>
          <w:rFonts w:asciiTheme="minorHAnsi" w:hAnsiTheme="minorHAnsi" w:cstheme="minorHAnsi"/>
        </w:rPr>
        <w:t xml:space="preserve"> </w:t>
      </w:r>
      <w:r w:rsidR="00091CD6" w:rsidRPr="00882151">
        <w:rPr>
          <w:rFonts w:asciiTheme="minorHAnsi" w:hAnsiTheme="minorHAnsi" w:cstheme="minorHAnsi"/>
        </w:rPr>
        <w:t xml:space="preserve">jest ustalany zgodnie </w:t>
      </w:r>
      <w:r w:rsidR="00FF0688" w:rsidRPr="00882151">
        <w:rPr>
          <w:rFonts w:asciiTheme="minorHAnsi" w:hAnsiTheme="minorHAnsi" w:cstheme="minorHAnsi"/>
        </w:rPr>
        <w:br/>
      </w:r>
      <w:r w:rsidR="00091CD6" w:rsidRPr="00882151">
        <w:rPr>
          <w:rFonts w:asciiTheme="minorHAnsi" w:hAnsiTheme="minorHAnsi" w:cstheme="minorHAnsi"/>
        </w:rPr>
        <w:t>z potrzebami szkoły i określony indywidualnie w zakresach obowiązków poszczególnych pracowników.</w:t>
      </w:r>
    </w:p>
    <w:p w14:paraId="29BF0EF7" w14:textId="77777777" w:rsidR="00093FAC" w:rsidRPr="00882151" w:rsidRDefault="007F0C96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Dniami wolnymi od pracy </w:t>
      </w:r>
      <w:r w:rsidR="003C4904" w:rsidRPr="00882151">
        <w:rPr>
          <w:rFonts w:asciiTheme="minorHAnsi" w:hAnsiTheme="minorHAnsi" w:cstheme="minorHAnsi"/>
        </w:rPr>
        <w:t>są niedziele oraz święta określone w przepisach o dniach wolnych od pracy</w:t>
      </w:r>
      <w:r w:rsidR="000A7056" w:rsidRPr="00882151">
        <w:rPr>
          <w:rFonts w:asciiTheme="minorHAnsi" w:hAnsiTheme="minorHAnsi" w:cstheme="minorHAnsi"/>
        </w:rPr>
        <w:t>.</w:t>
      </w:r>
      <w:r w:rsidR="003C4904" w:rsidRPr="00882151">
        <w:rPr>
          <w:rFonts w:asciiTheme="minorHAnsi" w:hAnsiTheme="minorHAnsi" w:cstheme="minorHAnsi"/>
        </w:rPr>
        <w:t xml:space="preserve"> </w:t>
      </w:r>
    </w:p>
    <w:p w14:paraId="79697199" w14:textId="62A7AE4B" w:rsidR="00FF0688" w:rsidRPr="00882151" w:rsidRDefault="00093FAC" w:rsidP="0080708B">
      <w:pPr>
        <w:pStyle w:val="NormalnyWeb"/>
        <w:numPr>
          <w:ilvl w:val="2"/>
          <w:numId w:val="4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Za pracę w niedzielę i święta uważa się pracę wykonywaną pomiędzy godziną 7</w:t>
      </w:r>
      <w:r w:rsidR="000A7056" w:rsidRPr="00882151">
        <w:rPr>
          <w:rFonts w:asciiTheme="minorHAnsi" w:hAnsiTheme="minorHAnsi" w:cstheme="minorHAnsi"/>
        </w:rPr>
        <w:t>:</w:t>
      </w:r>
      <w:r w:rsidRPr="00882151">
        <w:rPr>
          <w:rFonts w:asciiTheme="minorHAnsi" w:hAnsiTheme="minorHAnsi" w:cstheme="minorHAnsi"/>
        </w:rPr>
        <w:t>00 w tym dniu, a godziną 7</w:t>
      </w:r>
      <w:r w:rsidR="000A7056" w:rsidRPr="00882151">
        <w:rPr>
          <w:rFonts w:asciiTheme="minorHAnsi" w:hAnsiTheme="minorHAnsi" w:cstheme="minorHAnsi"/>
        </w:rPr>
        <w:t>:</w:t>
      </w:r>
      <w:r w:rsidRPr="00882151">
        <w:rPr>
          <w:rFonts w:asciiTheme="minorHAnsi" w:hAnsiTheme="minorHAnsi" w:cstheme="minorHAnsi"/>
        </w:rPr>
        <w:t xml:space="preserve">00 następnego dnia. </w:t>
      </w:r>
    </w:p>
    <w:p w14:paraId="63D245D6" w14:textId="77777777" w:rsidR="004B1AF8" w:rsidRPr="00292B14" w:rsidRDefault="004B1AF8" w:rsidP="004B1AF8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292B14">
        <w:rPr>
          <w:rFonts w:asciiTheme="minorHAnsi" w:hAnsiTheme="minorHAnsi" w:cstheme="minorHAnsi"/>
          <w:b/>
          <w:bCs/>
          <w:color w:val="548DD4" w:themeColor="text2" w:themeTint="99"/>
        </w:rPr>
        <w:t>§ 15a</w:t>
      </w:r>
    </w:p>
    <w:p w14:paraId="2A7B02A1" w14:textId="77777777" w:rsidR="004B1AF8" w:rsidRPr="00292B14" w:rsidRDefault="004B1AF8" w:rsidP="004B1AF8">
      <w:pPr>
        <w:pStyle w:val="NormalnyWeb"/>
        <w:spacing w:before="0" w:beforeAutospacing="0" w:after="0" w:afterAutospacing="0"/>
        <w:ind w:left="284" w:hanging="222"/>
        <w:jc w:val="both"/>
        <w:rPr>
          <w:rFonts w:asciiTheme="minorHAnsi" w:hAnsiTheme="minorHAnsi" w:cstheme="minorHAnsi"/>
          <w:color w:val="548DD4" w:themeColor="text2" w:themeTint="99"/>
        </w:rPr>
      </w:pPr>
      <w:r w:rsidRPr="00292B14">
        <w:rPr>
          <w:rFonts w:asciiTheme="minorHAnsi" w:hAnsiTheme="minorHAnsi" w:cstheme="minorHAnsi"/>
          <w:color w:val="548DD4" w:themeColor="text2" w:themeTint="99"/>
        </w:rPr>
        <w:t>1. Pracodawca może polecić wykonywanie pracy zdalnej w przypadkach przewidzianych w art. 6719 § 3 Kodeksu pracy, w szczególności w sytuacjach nadzwyczajnych.</w:t>
      </w:r>
    </w:p>
    <w:p w14:paraId="5BC8A5E0" w14:textId="51B460AB" w:rsidR="004B1AF8" w:rsidRPr="00292B14" w:rsidRDefault="004B1AF8" w:rsidP="004B1AF8">
      <w:pPr>
        <w:pStyle w:val="NormalnyWeb"/>
        <w:spacing w:before="0" w:beforeAutospacing="0" w:after="0" w:afterAutospacing="0"/>
        <w:ind w:left="284" w:hanging="222"/>
        <w:jc w:val="both"/>
        <w:rPr>
          <w:rFonts w:asciiTheme="minorHAnsi" w:hAnsiTheme="minorHAnsi" w:cstheme="minorHAnsi"/>
          <w:color w:val="548DD4" w:themeColor="text2" w:themeTint="99"/>
        </w:rPr>
      </w:pPr>
      <w:r w:rsidRPr="00292B14">
        <w:rPr>
          <w:rFonts w:asciiTheme="minorHAnsi" w:hAnsiTheme="minorHAnsi" w:cstheme="minorHAnsi"/>
          <w:color w:val="548DD4" w:themeColor="text2" w:themeTint="99"/>
        </w:rPr>
        <w:t>2. Praca zdalna może być wykonywana na wniosek pracownika, w tym nauczyciela, jeżeli charakter pracy na to pozwala.</w:t>
      </w:r>
    </w:p>
    <w:p w14:paraId="1F1ED04D" w14:textId="79EF663D" w:rsidR="004B1AF8" w:rsidRPr="00292B14" w:rsidRDefault="004B1AF8" w:rsidP="004B1AF8">
      <w:pPr>
        <w:pStyle w:val="NormalnyWeb"/>
        <w:spacing w:before="0" w:beforeAutospacing="0" w:after="0" w:afterAutospacing="0"/>
        <w:ind w:left="284" w:hanging="222"/>
        <w:jc w:val="both"/>
        <w:rPr>
          <w:rFonts w:asciiTheme="minorHAnsi" w:hAnsiTheme="minorHAnsi" w:cstheme="minorHAnsi"/>
          <w:color w:val="548DD4" w:themeColor="text2" w:themeTint="99"/>
        </w:rPr>
      </w:pPr>
      <w:r w:rsidRPr="00292B14">
        <w:rPr>
          <w:rFonts w:asciiTheme="minorHAnsi" w:hAnsiTheme="minorHAnsi" w:cstheme="minorHAnsi"/>
          <w:color w:val="548DD4" w:themeColor="text2" w:themeTint="99"/>
        </w:rPr>
        <w:t>3. Zasady wykonywania pracy zdalnej, w tym zasady ochrony danych osobowych oraz kontroli wykonywania pracy, określa odrębne zarządzenie dyrektora szkoły.</w:t>
      </w:r>
    </w:p>
    <w:p w14:paraId="3034F9B2" w14:textId="04413B2B" w:rsidR="004B1AF8" w:rsidRPr="00292B14" w:rsidRDefault="004B1AF8" w:rsidP="004B1AF8">
      <w:pPr>
        <w:pStyle w:val="NormalnyWeb"/>
        <w:spacing w:before="0" w:beforeAutospacing="0" w:after="0" w:afterAutospacing="0"/>
        <w:ind w:left="284" w:hanging="222"/>
        <w:jc w:val="both"/>
        <w:rPr>
          <w:rFonts w:asciiTheme="minorHAnsi" w:hAnsiTheme="minorHAnsi" w:cstheme="minorHAnsi"/>
          <w:color w:val="548DD4" w:themeColor="text2" w:themeTint="99"/>
        </w:rPr>
      </w:pPr>
      <w:r w:rsidRPr="00292B14">
        <w:rPr>
          <w:rFonts w:asciiTheme="minorHAnsi" w:hAnsiTheme="minorHAnsi" w:cstheme="minorHAnsi"/>
          <w:color w:val="548DD4" w:themeColor="text2" w:themeTint="99"/>
        </w:rPr>
        <w:t>4. Pracodawca zapewnia pracownikowi wykonującemu pracę zdalną materiały i narzędzia pracy albo wypłaca ekwiwalent lub ryczałt.</w:t>
      </w:r>
    </w:p>
    <w:p w14:paraId="558784BC" w14:textId="4AFC0F44" w:rsidR="003412AF" w:rsidRPr="00292B14" w:rsidRDefault="003412AF" w:rsidP="004B1AF8">
      <w:pPr>
        <w:pStyle w:val="NormalnyWeb"/>
        <w:spacing w:before="0" w:beforeAutospacing="0" w:after="0" w:afterAutospacing="0"/>
        <w:ind w:left="284" w:hanging="222"/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2127DAF6" w14:textId="7670B499" w:rsidR="003412AF" w:rsidRPr="00292B14" w:rsidRDefault="003412AF" w:rsidP="003412AF">
      <w:pPr>
        <w:pStyle w:val="NormalnyWeb"/>
        <w:spacing w:before="0" w:beforeAutospacing="0" w:after="0" w:afterAutospacing="0"/>
        <w:ind w:left="283" w:hanging="221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292B14">
        <w:rPr>
          <w:rFonts w:asciiTheme="minorHAnsi" w:hAnsiTheme="minorHAnsi" w:cstheme="minorHAnsi"/>
          <w:b/>
          <w:bCs/>
          <w:color w:val="548DD4" w:themeColor="text2" w:themeTint="99"/>
        </w:rPr>
        <w:t>§ 15b</w:t>
      </w:r>
    </w:p>
    <w:p w14:paraId="3627908C" w14:textId="5597E897" w:rsidR="0080708B" w:rsidRPr="00292B14" w:rsidRDefault="003412AF" w:rsidP="006F7B32">
      <w:pPr>
        <w:pStyle w:val="NormalnyWeb"/>
        <w:spacing w:before="0" w:beforeAutospacing="0" w:after="0" w:afterAutospacing="0"/>
        <w:ind w:left="283" w:hanging="221"/>
        <w:jc w:val="both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292B14">
        <w:rPr>
          <w:rFonts w:asciiTheme="minorHAnsi" w:hAnsiTheme="minorHAnsi" w:cstheme="minorHAnsi"/>
          <w:color w:val="548DD4" w:themeColor="text2" w:themeTint="99"/>
        </w:rPr>
        <w:t>1. Pracownik wychowujący dziecko do ukończenia 8. roku życia może złożyć wniosek o zastosowanie elastycznej organizacji pracy, w tym indywidualnego rozkładu czasu pracy, pracy zdalnej lub obniżenia wymiaru czasu pracy</w:t>
      </w:r>
      <w:r w:rsidR="006F7B32" w:rsidRPr="00292B14">
        <w:rPr>
          <w:rFonts w:asciiTheme="minorHAnsi" w:hAnsiTheme="minorHAnsi" w:cstheme="minorHAnsi"/>
          <w:color w:val="548DD4" w:themeColor="text2" w:themeTint="99"/>
        </w:rPr>
        <w:t xml:space="preserve"> – </w:t>
      </w:r>
      <w:r w:rsidR="006F7B32" w:rsidRPr="00292B14">
        <w:rPr>
          <w:rFonts w:asciiTheme="minorHAnsi" w:hAnsiTheme="minorHAnsi" w:cstheme="minorHAnsi"/>
          <w:color w:val="548DD4" w:themeColor="text2" w:themeTint="99"/>
          <w:u w:val="single"/>
        </w:rPr>
        <w:t>załącznik nr 8 do regulaminu.</w:t>
      </w:r>
    </w:p>
    <w:p w14:paraId="06E51E69" w14:textId="77777777" w:rsidR="004B1AF8" w:rsidRDefault="004B1AF8" w:rsidP="0080708B">
      <w:pPr>
        <w:ind w:left="62"/>
        <w:jc w:val="center"/>
        <w:rPr>
          <w:rFonts w:asciiTheme="minorHAnsi" w:hAnsiTheme="minorHAnsi" w:cstheme="minorHAnsi"/>
          <w:b/>
          <w:bCs/>
        </w:rPr>
      </w:pPr>
    </w:p>
    <w:p w14:paraId="5D37EB6C" w14:textId="5CB78138" w:rsidR="007F0C96" w:rsidRPr="00882151" w:rsidRDefault="007F0C96" w:rsidP="0080708B">
      <w:pPr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6F4F72" w:rsidRPr="00882151">
        <w:rPr>
          <w:rFonts w:asciiTheme="minorHAnsi" w:hAnsiTheme="minorHAnsi" w:cstheme="minorHAnsi"/>
          <w:b/>
          <w:bCs/>
        </w:rPr>
        <w:t>6</w:t>
      </w:r>
    </w:p>
    <w:p w14:paraId="454F7D5A" w14:textId="77777777" w:rsidR="007F0C96" w:rsidRPr="00882151" w:rsidRDefault="007F0C96" w:rsidP="0080708B">
      <w:pPr>
        <w:pStyle w:val="NormalnyWeb"/>
        <w:numPr>
          <w:ilvl w:val="1"/>
          <w:numId w:val="5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Pora nocna obejmuje 8 godzin od 22</w:t>
      </w:r>
      <w:r w:rsidR="009B60BC" w:rsidRPr="00882151">
        <w:rPr>
          <w:rFonts w:asciiTheme="minorHAnsi" w:hAnsiTheme="minorHAnsi" w:cstheme="minorHAnsi"/>
        </w:rPr>
        <w:t xml:space="preserve">.00 </w:t>
      </w:r>
      <w:r w:rsidRPr="00882151">
        <w:rPr>
          <w:rFonts w:asciiTheme="minorHAnsi" w:hAnsiTheme="minorHAnsi" w:cstheme="minorHAnsi"/>
        </w:rPr>
        <w:t xml:space="preserve">do </w:t>
      </w:r>
      <w:r w:rsidR="009B60BC" w:rsidRPr="00882151">
        <w:rPr>
          <w:rFonts w:asciiTheme="minorHAnsi" w:hAnsiTheme="minorHAnsi" w:cstheme="minorHAnsi"/>
        </w:rPr>
        <w:t>6.00.</w:t>
      </w:r>
    </w:p>
    <w:p w14:paraId="3C4DC3BE" w14:textId="2B65111E" w:rsidR="006F4F72" w:rsidRPr="00882151" w:rsidRDefault="007F0C96" w:rsidP="0080708B">
      <w:pPr>
        <w:pStyle w:val="NormalnyWeb"/>
        <w:numPr>
          <w:ilvl w:val="1"/>
          <w:numId w:val="5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 pracę w porze nocnej pracownicy otrzymują dodatkowe wynagrodzenie określone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 xml:space="preserve">w regulaminie wynagradzania. </w:t>
      </w:r>
    </w:p>
    <w:p w14:paraId="7010A51E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E5B158F" w14:textId="4CD059C4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6F4F72" w:rsidRPr="00882151">
        <w:rPr>
          <w:rFonts w:asciiTheme="minorHAnsi" w:hAnsiTheme="minorHAnsi" w:cstheme="minorHAnsi"/>
          <w:b/>
          <w:bCs/>
        </w:rPr>
        <w:t>7</w:t>
      </w:r>
    </w:p>
    <w:p w14:paraId="5756D801" w14:textId="77777777" w:rsidR="007F0C96" w:rsidRPr="00882151" w:rsidRDefault="007F0C96" w:rsidP="0080708B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Pracownikom, których czas pracy wynosi co najmniej 6 godzin, przysługuje prawo do 15-minutowej przerwy w pracy. </w:t>
      </w:r>
    </w:p>
    <w:p w14:paraId="39A97C06" w14:textId="77777777" w:rsidR="007F0C96" w:rsidRPr="00882151" w:rsidRDefault="007F0C96" w:rsidP="0080708B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Pracownicy zatrudnieni na stanowiskach związanych z obsługą monitorów ekranowych mają prawo do 5-minutowych przerw po każdej pełnej godzinie pracy przy monitorze.</w:t>
      </w:r>
    </w:p>
    <w:p w14:paraId="3607CDF8" w14:textId="77777777" w:rsidR="007F0C96" w:rsidRPr="00882151" w:rsidRDefault="007F0C96" w:rsidP="0080708B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Powyższe okresy przerw są wliczane do czasu pracy pracowników. </w:t>
      </w:r>
    </w:p>
    <w:p w14:paraId="64756A20" w14:textId="77777777" w:rsidR="009B60BC" w:rsidRPr="00882151" w:rsidRDefault="009B60BC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7752EF6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1</w:t>
      </w:r>
      <w:r w:rsidR="009B60BC" w:rsidRPr="00882151">
        <w:rPr>
          <w:rFonts w:asciiTheme="minorHAnsi" w:hAnsiTheme="minorHAnsi" w:cstheme="minorHAnsi"/>
          <w:b/>
          <w:bCs/>
        </w:rPr>
        <w:t>8</w:t>
      </w:r>
    </w:p>
    <w:p w14:paraId="359744F8" w14:textId="77777777" w:rsidR="007F0C96" w:rsidRPr="00882151" w:rsidRDefault="007F0C96" w:rsidP="0080708B">
      <w:pPr>
        <w:pStyle w:val="NormalnyWeb"/>
        <w:numPr>
          <w:ilvl w:val="2"/>
          <w:numId w:val="1"/>
        </w:numPr>
        <w:tabs>
          <w:tab w:val="clear" w:pos="216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Pracą w godzinach nadliczbowych jest praca ponad obowiązujące pracownika normy czasu pracy, a także ponad przedłużony dobowy wymiar czasu pracy, wynikający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z obowiązującego pracownika systemu i rozkładu czasu pracy.</w:t>
      </w:r>
    </w:p>
    <w:p w14:paraId="073DC161" w14:textId="77777777" w:rsidR="007F0C96" w:rsidRPr="00882151" w:rsidRDefault="007F0C96" w:rsidP="0080708B">
      <w:pPr>
        <w:pStyle w:val="NormalnyWeb"/>
        <w:numPr>
          <w:ilvl w:val="2"/>
          <w:numId w:val="1"/>
        </w:numPr>
        <w:tabs>
          <w:tab w:val="clear" w:pos="216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Praca w godzinach nadliczbowych może być świadczona tylko na wyraźne polecenie bezpośredniego przełożonego pracownika w razie: </w:t>
      </w:r>
    </w:p>
    <w:p w14:paraId="67304D33" w14:textId="77777777" w:rsidR="007F0C96" w:rsidRPr="00882151" w:rsidRDefault="007F0C96" w:rsidP="0080708B">
      <w:pPr>
        <w:pStyle w:val="Akapitzlist"/>
        <w:numPr>
          <w:ilvl w:val="1"/>
          <w:numId w:val="29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lastRenderedPageBreak/>
        <w:t xml:space="preserve">konieczności prowadzenia akcji ratowniczej dla ochrony życia lub zdrowia ludzkiego albo w celu ochrony mienia lub usunięcia awarii, </w:t>
      </w:r>
    </w:p>
    <w:p w14:paraId="430E88C0" w14:textId="77777777" w:rsidR="007F0C96" w:rsidRPr="00882151" w:rsidRDefault="007F0C96" w:rsidP="0080708B">
      <w:pPr>
        <w:pStyle w:val="Akapitzlist"/>
        <w:numPr>
          <w:ilvl w:val="1"/>
          <w:numId w:val="29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szczególnych potrzeb pracodawcy. </w:t>
      </w:r>
    </w:p>
    <w:p w14:paraId="7F42A24F" w14:textId="78116605" w:rsidR="009B60BC" w:rsidRPr="00882151" w:rsidRDefault="007F0C96" w:rsidP="0080708B">
      <w:pPr>
        <w:numPr>
          <w:ilvl w:val="2"/>
          <w:numId w:val="1"/>
        </w:numPr>
        <w:tabs>
          <w:tab w:val="clear" w:pos="2160"/>
          <w:tab w:val="num" w:pos="426"/>
        </w:tabs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Nie stanowi pracy w nadgodzinach czas odpracowania zwolnienia od pracy udzielonego na pisemny wniosek pracownika, w celu załatwienia spraw osobistych.</w:t>
      </w:r>
    </w:p>
    <w:p w14:paraId="693ECF9C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A59AF7B" w14:textId="44256274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9B60BC" w:rsidRPr="00882151">
        <w:rPr>
          <w:rFonts w:asciiTheme="minorHAnsi" w:hAnsiTheme="minorHAnsi" w:cstheme="minorHAnsi"/>
          <w:b/>
          <w:bCs/>
        </w:rPr>
        <w:t>19</w:t>
      </w:r>
    </w:p>
    <w:p w14:paraId="2DFA2153" w14:textId="11FAFF92" w:rsidR="00FF0688" w:rsidRPr="00882151" w:rsidRDefault="007F0C96" w:rsidP="0080708B">
      <w:pPr>
        <w:pStyle w:val="NormalnyWeb"/>
        <w:spacing w:before="0" w:beforeAutospacing="0" w:after="0" w:afterAutospacing="0"/>
        <w:ind w:left="62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 zamian za czas przeprac</w:t>
      </w:r>
      <w:r w:rsidR="000B5252">
        <w:rPr>
          <w:rFonts w:asciiTheme="minorHAnsi" w:hAnsiTheme="minorHAnsi" w:cstheme="minorHAnsi"/>
        </w:rPr>
        <w:t>owany w godzinach nadliczbowych pracownikowi przysługuje dodatkowe wynagrodzenie, a</w:t>
      </w:r>
      <w:r w:rsidRPr="00882151">
        <w:rPr>
          <w:rFonts w:asciiTheme="minorHAnsi" w:hAnsiTheme="minorHAnsi" w:cstheme="minorHAnsi"/>
        </w:rPr>
        <w:t xml:space="preserve"> na wniosek może zostać mu udzielony w tym samym wymiarze czas wolny od pracy. Jeśli tego czasu udziela pracodawca bez wniosku pracownika, to przysługuje on w wymiarze o połowę wyższym niż liczba przepracowanych godzin. Pracownikowi nie przysługuje wówczas dodatek do wynagrodzenia. </w:t>
      </w:r>
    </w:p>
    <w:p w14:paraId="4B59E3EF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6FDD3442" w14:textId="58979C74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9B60BC" w:rsidRPr="00882151">
        <w:rPr>
          <w:rFonts w:asciiTheme="minorHAnsi" w:hAnsiTheme="minorHAnsi" w:cstheme="minorHAnsi"/>
          <w:b/>
          <w:bCs/>
        </w:rPr>
        <w:t>0</w:t>
      </w:r>
    </w:p>
    <w:p w14:paraId="142AB048" w14:textId="77777777" w:rsidR="007F0C96" w:rsidRPr="00882151" w:rsidRDefault="007F0C96" w:rsidP="0080708B">
      <w:pPr>
        <w:pStyle w:val="NormalnyWeb"/>
        <w:numPr>
          <w:ilvl w:val="1"/>
          <w:numId w:val="6"/>
        </w:numPr>
        <w:tabs>
          <w:tab w:val="clear" w:pos="1440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Pracownikowi przysługuje w każdej dobie prawo do co najmniej 11 godzin</w:t>
      </w:r>
      <w:r w:rsidR="009B60BC" w:rsidRPr="00882151">
        <w:rPr>
          <w:rFonts w:asciiTheme="minorHAnsi" w:hAnsiTheme="minorHAnsi" w:cstheme="minorHAnsi"/>
        </w:rPr>
        <w:t xml:space="preserve"> </w:t>
      </w:r>
      <w:r w:rsidRPr="00882151">
        <w:rPr>
          <w:rFonts w:asciiTheme="minorHAnsi" w:hAnsiTheme="minorHAnsi" w:cstheme="minorHAnsi"/>
        </w:rPr>
        <w:t>nieprzerwanego odpoczynku.</w:t>
      </w:r>
    </w:p>
    <w:p w14:paraId="44B967A3" w14:textId="77777777" w:rsidR="007F0C96" w:rsidRPr="00882151" w:rsidRDefault="007F0C96" w:rsidP="0080708B">
      <w:pPr>
        <w:pStyle w:val="NormalnyWeb"/>
        <w:numPr>
          <w:ilvl w:val="1"/>
          <w:numId w:val="6"/>
        </w:numPr>
        <w:tabs>
          <w:tab w:val="clear" w:pos="1440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Uprawnienie to nie dotyczy pracowników zarządzających w imieniu pracodawcy zakładem pracy oraz pracownika w razie konieczności prowadzenia akcji ratowniczej w celu ochrony życia lub zdrowia ludzkiego, ochrony mienia lub środowiska albo usunięcia awarii. W takich przypadkach pracownikom wskazanym w pkt 2 przysługuje równoważny okres odpoczynku, udzielany w danym okresie rozliczeniowym.</w:t>
      </w:r>
    </w:p>
    <w:p w14:paraId="313923D1" w14:textId="0A86D9DB" w:rsidR="009B60BC" w:rsidRPr="00882151" w:rsidRDefault="007F0C96" w:rsidP="0080708B">
      <w:pPr>
        <w:numPr>
          <w:ilvl w:val="1"/>
          <w:numId w:val="6"/>
        </w:numPr>
        <w:tabs>
          <w:tab w:val="clear" w:pos="1440"/>
          <w:tab w:val="num" w:pos="426"/>
        </w:tabs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Pracownikowi przysługuje w każdym tygodniu prawo do co najmniej 35 godzin nieprzerwanego odpoczynku, obejmującego co najmniej 11 godzin nieprzerwanego odpoczynku dobowego. Odpoczynek co do zasady powinien przypadać w niedzielę. </w:t>
      </w:r>
    </w:p>
    <w:p w14:paraId="0268A389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9CFB06F" w14:textId="4B2A9D2D" w:rsidR="00FC3622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V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. Usprawiedliwianie nieobecności w pracy i zwolnienia od pracy</w:t>
      </w:r>
    </w:p>
    <w:p w14:paraId="3038EC93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617D5749" w14:textId="59085A7D" w:rsidR="00345509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9B60BC" w:rsidRPr="00882151">
        <w:rPr>
          <w:rFonts w:asciiTheme="minorHAnsi" w:hAnsiTheme="minorHAnsi" w:cstheme="minorHAnsi"/>
          <w:b/>
          <w:bCs/>
        </w:rPr>
        <w:t>1</w:t>
      </w:r>
    </w:p>
    <w:p w14:paraId="58D4C310" w14:textId="77777777" w:rsidR="00345509" w:rsidRPr="00AA08A8" w:rsidRDefault="00345509" w:rsidP="00F5207C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Pracownik jest obowiązany uprzedzić pracodawcę o przyczynie i przewidywanym czasie nieobecności w pracy, jeżeli przyczyna ta jest z góry wiadoma lub możliwa do przewidzenia.</w:t>
      </w:r>
    </w:p>
    <w:p w14:paraId="4B55E0AA" w14:textId="4927DDBF" w:rsidR="00345509" w:rsidRPr="00AA08A8" w:rsidRDefault="00345509" w:rsidP="00F5207C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W przypadku gdy przyczyna nieobecności w pracy nie jest z góry wiadoma lub możliwa do przewidzenia, pracownik jest obowiązany niezwłocznie powiadomić pracodawcę o</w:t>
      </w:r>
      <w:r w:rsidR="00F5207C">
        <w:rPr>
          <w:rFonts w:asciiTheme="minorHAnsi" w:hAnsiTheme="minorHAnsi" w:cstheme="minorHAnsi"/>
          <w:color w:val="548DD4" w:themeColor="text2" w:themeTint="99"/>
        </w:rPr>
        <w:t> </w:t>
      </w:r>
      <w:r w:rsidRPr="00AA08A8">
        <w:rPr>
          <w:rFonts w:asciiTheme="minorHAnsi" w:hAnsiTheme="minorHAnsi" w:cstheme="minorHAnsi"/>
          <w:color w:val="548DD4" w:themeColor="text2" w:themeTint="99"/>
        </w:rPr>
        <w:t>przyczynie nieobecności i przewidywanym czasie jej trwania, nie później jednak niż w</w:t>
      </w:r>
      <w:r w:rsidR="00F5207C">
        <w:rPr>
          <w:rFonts w:asciiTheme="minorHAnsi" w:hAnsiTheme="minorHAnsi" w:cstheme="minorHAnsi"/>
          <w:color w:val="548DD4" w:themeColor="text2" w:themeTint="99"/>
        </w:rPr>
        <w:t> </w:t>
      </w:r>
      <w:r w:rsidRPr="00AA08A8">
        <w:rPr>
          <w:rFonts w:asciiTheme="minorHAnsi" w:hAnsiTheme="minorHAnsi" w:cstheme="minorHAnsi"/>
          <w:color w:val="548DD4" w:themeColor="text2" w:themeTint="99"/>
        </w:rPr>
        <w:t>drugim dniu tej nieobecności.</w:t>
      </w:r>
    </w:p>
    <w:p w14:paraId="1847FCA6" w14:textId="77777777" w:rsidR="00345509" w:rsidRPr="00AA08A8" w:rsidRDefault="00345509" w:rsidP="00F5207C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Powiadomienie, o którym mowa w ust. 2, może nastąpić osobiście lub za pośrednictwem innej osoby, telefonicznie, elektronicznie lub w inny przyjęty u pracodawcy sposób.</w:t>
      </w:r>
    </w:p>
    <w:p w14:paraId="6136FECA" w14:textId="77777777" w:rsidR="00345509" w:rsidRPr="00AA08A8" w:rsidRDefault="00345509" w:rsidP="00F5207C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Niedotrzymanie terminu, o którym mowa w ust. 2, usprawiedliwia wyłącznie obłożna choroba pracownika połączona z brakiem domowników albo inne zdarzenie losowe.</w:t>
      </w:r>
    </w:p>
    <w:p w14:paraId="45ED21F8" w14:textId="38459A23" w:rsidR="00345509" w:rsidRPr="00AA08A8" w:rsidRDefault="00345509" w:rsidP="00F5207C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Pracownik jest obowiązany usprawiedliwić nieobecność w pracy poprzez przedłożenie odpowiednich dokumentów lub oświadczeń, w szczególności:</w:t>
      </w:r>
    </w:p>
    <w:p w14:paraId="213A8195" w14:textId="77777777" w:rsidR="00345509" w:rsidRPr="00AA08A8" w:rsidRDefault="00345509" w:rsidP="00345509">
      <w:pPr>
        <w:pStyle w:val="Akapitzlist"/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zaświadczenia lekarskiego o czasowej niezdolności do pracy,</w:t>
      </w:r>
    </w:p>
    <w:p w14:paraId="19141AEC" w14:textId="77777777" w:rsidR="00345509" w:rsidRPr="00AA08A8" w:rsidRDefault="00345509" w:rsidP="00345509">
      <w:pPr>
        <w:pStyle w:val="Akapitzlist"/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decyzji właściwego organu sanitarnego,</w:t>
      </w:r>
    </w:p>
    <w:p w14:paraId="00D7AEEC" w14:textId="77777777" w:rsidR="00345509" w:rsidRPr="00AA08A8" w:rsidRDefault="00345509" w:rsidP="00345509">
      <w:pPr>
        <w:pStyle w:val="Akapitzlist"/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oświadczenia pracownika w przypadkach przewidzianych przepisami prawa,</w:t>
      </w:r>
    </w:p>
    <w:p w14:paraId="5695ADCC" w14:textId="0E0F6D10" w:rsidR="00345509" w:rsidRPr="00AA08A8" w:rsidRDefault="00345509" w:rsidP="00345509">
      <w:pPr>
        <w:pStyle w:val="Akapitzlist"/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imiennego wezwania pracownika do osobistego stawienia się przed właściwym organem.</w:t>
      </w:r>
    </w:p>
    <w:p w14:paraId="47395B80" w14:textId="34417976" w:rsidR="00345509" w:rsidRPr="00AA08A8" w:rsidRDefault="00345509" w:rsidP="00345509">
      <w:pPr>
        <w:pStyle w:val="Akapitzlist"/>
        <w:numPr>
          <w:ilvl w:val="0"/>
          <w:numId w:val="66"/>
        </w:numPr>
        <w:spacing w:before="100" w:beforeAutospacing="1" w:after="100" w:afterAutospacing="1"/>
        <w:rPr>
          <w:rFonts w:asciiTheme="minorHAnsi" w:hAnsiTheme="minorHAnsi" w:cstheme="minorHAnsi"/>
          <w:color w:val="548DD4" w:themeColor="text2" w:themeTint="99"/>
        </w:rPr>
      </w:pPr>
      <w:r w:rsidRPr="00AA08A8">
        <w:rPr>
          <w:rFonts w:asciiTheme="minorHAnsi" w:hAnsiTheme="minorHAnsi" w:cstheme="minorHAnsi"/>
          <w:color w:val="548DD4" w:themeColor="text2" w:themeTint="99"/>
        </w:rPr>
        <w:t>Dokumenty lub oświadczenia usprawiedliwiające nieobecność w pracy pracownik jest obowiązany przedłożyć najpóźniej w dniu przystąpienia do pracy po okresie nieobecności.</w:t>
      </w:r>
    </w:p>
    <w:p w14:paraId="7526B37B" w14:textId="77777777" w:rsidR="003412AF" w:rsidRDefault="003412AF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A72835E" w14:textId="1C4D1A47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2</w:t>
      </w:r>
    </w:p>
    <w:p w14:paraId="6827D960" w14:textId="69A7061F" w:rsidR="00FC3622" w:rsidRPr="00882151" w:rsidRDefault="007F0C96" w:rsidP="0080708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Pracodawca jest obowiązany zwolnić pracownika od pracy, jeżeli obowiązek taki wynika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 xml:space="preserve">z Kodeksu </w:t>
      </w:r>
      <w:r w:rsidR="00B234C0">
        <w:rPr>
          <w:rFonts w:asciiTheme="minorHAnsi" w:hAnsiTheme="minorHAnsi" w:cstheme="minorHAnsi"/>
        </w:rPr>
        <w:t>P</w:t>
      </w:r>
      <w:r w:rsidRPr="00882151">
        <w:rPr>
          <w:rFonts w:asciiTheme="minorHAnsi" w:hAnsiTheme="minorHAnsi" w:cstheme="minorHAnsi"/>
        </w:rPr>
        <w:t>racy, z przepisów wykonawczych do Kodeksu pracy albo z innych przepisów prawa.</w:t>
      </w:r>
    </w:p>
    <w:p w14:paraId="0E561628" w14:textId="77777777" w:rsidR="0080708B" w:rsidRDefault="0080708B" w:rsidP="0080708B">
      <w:pPr>
        <w:ind w:left="62"/>
        <w:jc w:val="center"/>
        <w:rPr>
          <w:rFonts w:asciiTheme="minorHAnsi" w:hAnsiTheme="minorHAnsi" w:cstheme="minorHAnsi"/>
          <w:b/>
          <w:bCs/>
        </w:rPr>
      </w:pPr>
    </w:p>
    <w:p w14:paraId="5BCB1BFA" w14:textId="78D1B8B6" w:rsidR="007F0C96" w:rsidRPr="00882151" w:rsidRDefault="007F0C96" w:rsidP="0080708B">
      <w:pPr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3</w:t>
      </w:r>
    </w:p>
    <w:p w14:paraId="19FD3970" w14:textId="77777777" w:rsidR="007F0C96" w:rsidRPr="00882151" w:rsidRDefault="007F0C96" w:rsidP="0080708B">
      <w:pPr>
        <w:pStyle w:val="NormalnyWeb"/>
        <w:numPr>
          <w:ilvl w:val="1"/>
          <w:numId w:val="8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Każdorazowe opuszczenie miejsca pracy wymaga zgody przełożonego pracownika.</w:t>
      </w:r>
    </w:p>
    <w:p w14:paraId="22913B95" w14:textId="77777777" w:rsidR="007F0C96" w:rsidRPr="00882151" w:rsidRDefault="007F0C96" w:rsidP="0080708B">
      <w:pPr>
        <w:pStyle w:val="NormalnyWeb"/>
        <w:numPr>
          <w:ilvl w:val="1"/>
          <w:numId w:val="8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Samowolne opuszczenie miejsca pracy stanowi rażące naruszenie dyscypliny pracy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i skutkuje odpowiedzialnością porządkową pracownika.</w:t>
      </w:r>
    </w:p>
    <w:p w14:paraId="38A777F4" w14:textId="77777777" w:rsidR="007F0C96" w:rsidRPr="00882151" w:rsidRDefault="007F0C96" w:rsidP="0080708B">
      <w:pPr>
        <w:pStyle w:val="NormalnyWeb"/>
        <w:numPr>
          <w:ilvl w:val="1"/>
          <w:numId w:val="8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Przebywanie pracownika na terenie zakładu pracy poza godzinami pracy oraz w dniu wolnym od pracy jest dopuszczalne tylko za zgodą przełożonego wyrażoną w formie pisemnej.</w:t>
      </w:r>
    </w:p>
    <w:p w14:paraId="0BB1A7A8" w14:textId="36C0F50B" w:rsidR="007F0C96" w:rsidRPr="00882151" w:rsidRDefault="007F0C96" w:rsidP="0080708B">
      <w:pPr>
        <w:pStyle w:val="NormalnyWeb"/>
        <w:numPr>
          <w:ilvl w:val="1"/>
          <w:numId w:val="8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 razie spóźnienia się do pracy pracownik obowiązany jest zgłosić się do</w:t>
      </w:r>
      <w:r w:rsidR="00FC3622" w:rsidRPr="00882151">
        <w:rPr>
          <w:rFonts w:asciiTheme="minorHAnsi" w:hAnsiTheme="minorHAnsi" w:cstheme="minorHAnsi"/>
        </w:rPr>
        <w:t xml:space="preserve"> Sekretariatu szkoły</w:t>
      </w:r>
      <w:r w:rsidRPr="00882151">
        <w:rPr>
          <w:rFonts w:asciiTheme="minorHAnsi" w:hAnsiTheme="minorHAnsi" w:cstheme="minorHAnsi"/>
        </w:rPr>
        <w:t>. Za czas spóźnienia pracownik ma prawo do wynagrodzenia, j</w:t>
      </w:r>
      <w:r w:rsidR="00B234C0">
        <w:rPr>
          <w:rFonts w:asciiTheme="minorHAnsi" w:hAnsiTheme="minorHAnsi" w:cstheme="minorHAnsi"/>
        </w:rPr>
        <w:t>eśli odpracował czas spóźnienia z zastrzeżeniem przepisów art.132 i 133 KP.</w:t>
      </w:r>
    </w:p>
    <w:p w14:paraId="33969E01" w14:textId="0173D6E2" w:rsidR="00AD7805" w:rsidRPr="00292B14" w:rsidRDefault="00FC3622" w:rsidP="00292B14">
      <w:pPr>
        <w:pStyle w:val="NormalnyWeb"/>
        <w:numPr>
          <w:ilvl w:val="1"/>
          <w:numId w:val="8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Dyrektor Szkoły</w:t>
      </w:r>
      <w:r w:rsidR="007F0C96" w:rsidRPr="00882151">
        <w:rPr>
          <w:rFonts w:asciiTheme="minorHAnsi" w:hAnsiTheme="minorHAnsi" w:cstheme="minorHAnsi"/>
        </w:rPr>
        <w:t xml:space="preserve"> może udzielić pracownikowi krótkotrwałego zwolnienia od pracy </w:t>
      </w:r>
      <w:r w:rsidR="00FF0688" w:rsidRPr="00882151">
        <w:rPr>
          <w:rFonts w:asciiTheme="minorHAnsi" w:hAnsiTheme="minorHAnsi" w:cstheme="minorHAnsi"/>
        </w:rPr>
        <w:br/>
      </w:r>
      <w:r w:rsidR="007F0C96" w:rsidRPr="00882151">
        <w:rPr>
          <w:rFonts w:asciiTheme="minorHAnsi" w:hAnsiTheme="minorHAnsi" w:cstheme="minorHAnsi"/>
        </w:rPr>
        <w:t xml:space="preserve">na załatwienie spraw prywatnych na pisemny wniosek złożony przez pracownika. Za czas takiego zwolnienia wynagrodzenie nie przysługuje, chyba że pracownik odpracował czas tego zwolnienia. </w:t>
      </w:r>
    </w:p>
    <w:p w14:paraId="66B725E2" w14:textId="77777777" w:rsidR="00AD7805" w:rsidRDefault="00AD7805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48B1E91C" w14:textId="77777777" w:rsidR="00AD7805" w:rsidRDefault="00AD7805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B094AD1" w14:textId="3CDC96FF" w:rsidR="00FC3622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VI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. Urlopy wypoczynkowe</w:t>
      </w:r>
    </w:p>
    <w:p w14:paraId="4B58B5C3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0E88102A" w14:textId="6C4F8528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4</w:t>
      </w:r>
    </w:p>
    <w:p w14:paraId="14E0E5BD" w14:textId="77777777" w:rsidR="007F0C96" w:rsidRPr="00882151" w:rsidRDefault="007F0C96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Pracownik ma prawo do corocznego, płatnego i nieprzerwanego urlopu wypoczynkowego</w:t>
      </w:r>
      <w:r w:rsidR="00C05C04" w:rsidRPr="00882151">
        <w:rPr>
          <w:rFonts w:asciiTheme="minorHAnsi" w:hAnsiTheme="minorHAnsi" w:cstheme="minorHAnsi"/>
        </w:rPr>
        <w:t>:</w:t>
      </w:r>
    </w:p>
    <w:p w14:paraId="12DA4C45" w14:textId="77777777" w:rsidR="00C05C04" w:rsidRPr="00882151" w:rsidRDefault="00C05C04" w:rsidP="0080708B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Pracownicy niepedagogiczni – wymiar urlopu regulowany jest przez kodeks Pracy,</w:t>
      </w:r>
    </w:p>
    <w:p w14:paraId="5BACA6EA" w14:textId="77777777" w:rsidR="00C05C04" w:rsidRPr="00882151" w:rsidRDefault="00C05C04" w:rsidP="0080708B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Nauczyciele – wymiar urlopu uregulowany jest ustawą „Karta Nauczyciela”.</w:t>
      </w:r>
    </w:p>
    <w:p w14:paraId="098C5386" w14:textId="77777777" w:rsidR="00C05C04" w:rsidRPr="00882151" w:rsidRDefault="00C05C04" w:rsidP="0080708B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Dla osób pracujących na niepełnym etacie – wymiar urlopu ustala się proporcjonalnie</w:t>
      </w:r>
      <w:r w:rsidR="000A7056" w:rsidRPr="00882151">
        <w:rPr>
          <w:rFonts w:asciiTheme="minorHAnsi" w:hAnsiTheme="minorHAnsi" w:cstheme="minorHAnsi"/>
        </w:rPr>
        <w:t xml:space="preserve"> </w:t>
      </w:r>
      <w:r w:rsidRPr="00882151">
        <w:rPr>
          <w:rFonts w:asciiTheme="minorHAnsi" w:hAnsiTheme="minorHAnsi" w:cstheme="minorHAnsi"/>
        </w:rPr>
        <w:t>do wymiaru czasu pracy.</w:t>
      </w:r>
    </w:p>
    <w:p w14:paraId="676D0076" w14:textId="4ABF1731" w:rsidR="007F0C96" w:rsidRPr="00012B6F" w:rsidRDefault="007F0C96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u w:val="single"/>
        </w:rPr>
      </w:pPr>
      <w:r w:rsidRPr="00882151">
        <w:rPr>
          <w:rFonts w:asciiTheme="minorHAnsi" w:hAnsiTheme="minorHAnsi" w:cstheme="minorHAnsi"/>
        </w:rPr>
        <w:t>Pracodawca udziela urlopu w terminie uzgodnionym z pracownikiem oraz na jego wniosek</w:t>
      </w:r>
      <w:r w:rsidR="00B83B91">
        <w:rPr>
          <w:rFonts w:asciiTheme="minorHAnsi" w:hAnsiTheme="minorHAnsi" w:cstheme="minorHAnsi"/>
        </w:rPr>
        <w:t xml:space="preserve"> </w:t>
      </w:r>
      <w:r w:rsidR="00012B6F" w:rsidRPr="00012B6F">
        <w:rPr>
          <w:rFonts w:asciiTheme="minorHAnsi" w:hAnsiTheme="minorHAnsi" w:cstheme="minorHAnsi"/>
          <w:u w:val="single"/>
        </w:rPr>
        <w:t>- załącznik nr 6 do regulaminu.</w:t>
      </w:r>
    </w:p>
    <w:p w14:paraId="5BB7A554" w14:textId="77777777" w:rsidR="007F0C96" w:rsidRPr="00882151" w:rsidRDefault="007F0C96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Na wniosek pracownika urlop może być podzielony na części. Co najmniej jedna część wypoczynku powinna obejmować 14 kolejnych dni kalendarzowych.</w:t>
      </w:r>
    </w:p>
    <w:p w14:paraId="2F4E6806" w14:textId="1BACD70B" w:rsidR="007F0C96" w:rsidRPr="00882151" w:rsidRDefault="007F0C96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Pracownik </w:t>
      </w:r>
      <w:r w:rsidR="00FC3622" w:rsidRPr="00882151">
        <w:rPr>
          <w:rFonts w:asciiTheme="minorHAnsi" w:hAnsiTheme="minorHAnsi" w:cstheme="minorHAnsi"/>
        </w:rPr>
        <w:t xml:space="preserve">niepedagogiczny </w:t>
      </w:r>
      <w:r w:rsidRPr="00882151">
        <w:rPr>
          <w:rFonts w:asciiTheme="minorHAnsi" w:hAnsiTheme="minorHAnsi" w:cstheme="minorHAnsi"/>
        </w:rPr>
        <w:t>może wykorzystać w ciągu roku kalendarzowego 4 dni urlopu "na żądanie"</w:t>
      </w:r>
      <w:r w:rsidR="000A7056" w:rsidRPr="00882151">
        <w:rPr>
          <w:rFonts w:asciiTheme="minorHAnsi" w:hAnsiTheme="minorHAnsi" w:cstheme="minorHAnsi"/>
        </w:rPr>
        <w:t xml:space="preserve">. Urlop należy zgłosić </w:t>
      </w:r>
      <w:r w:rsidR="00B234C0">
        <w:rPr>
          <w:rFonts w:asciiTheme="minorHAnsi" w:hAnsiTheme="minorHAnsi" w:cstheme="minorHAnsi"/>
        </w:rPr>
        <w:t>najpóźniej w dniu rozpoczęcia urlopu.</w:t>
      </w:r>
    </w:p>
    <w:p w14:paraId="6DF98638" w14:textId="77777777" w:rsidR="00C05C04" w:rsidRPr="00882151" w:rsidRDefault="00C05C04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Nauczycielom przysługuje urlop wypoczynkowy w okresie ferii zimowych i letnich. </w:t>
      </w:r>
    </w:p>
    <w:p w14:paraId="189EFC98" w14:textId="61DCD883" w:rsidR="007F0C96" w:rsidRPr="00882151" w:rsidRDefault="00B234C0" w:rsidP="0080708B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okolicznościach wyjątkowych, </w:t>
      </w:r>
      <w:r w:rsidR="007F0C96" w:rsidRPr="00882151">
        <w:rPr>
          <w:rFonts w:asciiTheme="minorHAnsi" w:hAnsiTheme="minorHAnsi" w:cstheme="minorHAnsi"/>
        </w:rPr>
        <w:t xml:space="preserve">które nie były znane w momencie udzielania urlopu, pracodawca może odwołać pracownika z urlopu </w:t>
      </w:r>
      <w:r>
        <w:rPr>
          <w:rFonts w:asciiTheme="minorHAnsi" w:hAnsiTheme="minorHAnsi" w:cstheme="minorHAnsi"/>
        </w:rPr>
        <w:t>tyl</w:t>
      </w:r>
      <w:r w:rsidR="005779D1">
        <w:rPr>
          <w:rFonts w:asciiTheme="minorHAnsi" w:hAnsiTheme="minorHAnsi" w:cstheme="minorHAnsi"/>
        </w:rPr>
        <w:t>ko wówczas, gdy jego obecnoś</w:t>
      </w:r>
      <w:r w:rsidR="00532814">
        <w:rPr>
          <w:rFonts w:asciiTheme="minorHAnsi" w:hAnsiTheme="minorHAnsi" w:cstheme="minorHAnsi"/>
        </w:rPr>
        <w:t>ci</w:t>
      </w:r>
      <w:r w:rsidR="005779D1">
        <w:rPr>
          <w:rFonts w:asciiTheme="minorHAnsi" w:hAnsiTheme="minorHAnsi" w:cstheme="minorHAnsi"/>
        </w:rPr>
        <w:t xml:space="preserve"> w </w:t>
      </w:r>
      <w:r>
        <w:rPr>
          <w:rFonts w:asciiTheme="minorHAnsi" w:hAnsiTheme="minorHAnsi" w:cstheme="minorHAnsi"/>
        </w:rPr>
        <w:t>zakładzie</w:t>
      </w:r>
      <w:r w:rsidR="0034022E">
        <w:rPr>
          <w:rFonts w:asciiTheme="minorHAnsi" w:hAnsiTheme="minorHAnsi" w:cstheme="minorHAnsi"/>
        </w:rPr>
        <w:t xml:space="preserve"> pracy wymagają okoliczności nieprzewidziane w chwili rozpoczęcia urlopu, </w:t>
      </w:r>
      <w:r w:rsidR="007F0C96" w:rsidRPr="00882151">
        <w:rPr>
          <w:rFonts w:asciiTheme="minorHAnsi" w:hAnsiTheme="minorHAnsi" w:cstheme="minorHAnsi"/>
        </w:rPr>
        <w:t>pokrywając poniesione przez pracownika koszty, pozostające</w:t>
      </w:r>
      <w:r w:rsidR="005779D1">
        <w:rPr>
          <w:rFonts w:asciiTheme="minorHAnsi" w:hAnsiTheme="minorHAnsi" w:cstheme="minorHAnsi"/>
        </w:rPr>
        <w:t xml:space="preserve"> w bezpośrednim związku z </w:t>
      </w:r>
      <w:r w:rsidR="007F0C96" w:rsidRPr="00882151">
        <w:rPr>
          <w:rFonts w:asciiTheme="minorHAnsi" w:hAnsiTheme="minorHAnsi" w:cstheme="minorHAnsi"/>
        </w:rPr>
        <w:t>odwołaniem go z urlopu.</w:t>
      </w:r>
    </w:p>
    <w:p w14:paraId="264D1C93" w14:textId="77777777" w:rsidR="00C05C04" w:rsidRPr="00882151" w:rsidRDefault="00C05C04" w:rsidP="0080708B">
      <w:pPr>
        <w:numPr>
          <w:ilvl w:val="0"/>
          <w:numId w:val="15"/>
        </w:numPr>
        <w:tabs>
          <w:tab w:val="clear" w:pos="720"/>
          <w:tab w:val="num" w:pos="426"/>
        </w:tabs>
        <w:ind w:left="426" w:hanging="284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Pracodawca ma obowiązek udzielić urlopu okolicznościowego z zachowaniem prawa do wynagrodzenia w razie:</w:t>
      </w:r>
    </w:p>
    <w:p w14:paraId="774E0692" w14:textId="77777777" w:rsidR="00C05C04" w:rsidRPr="00882151" w:rsidRDefault="00C05C04" w:rsidP="0080708B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ślubu pracownika lub urodzenia się jego dziecka albo zgonu i pogrzebu małżonka pracownika lub jego dziecka, ojca, matki, ojczyma lub macochy – 2 dni,</w:t>
      </w:r>
    </w:p>
    <w:p w14:paraId="075F00B6" w14:textId="77777777" w:rsidR="00C05C04" w:rsidRPr="00882151" w:rsidRDefault="00C05C04" w:rsidP="0080708B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ślubu dziecka pracownika albo zgonu i pogrzebu jego siostry, brata, teściowej, teścia, babki, dziadka, a także innej osoby pozostającej na utrzymaniu pracownika lub pod jego bezpośrednią opieką – 1 dzień.</w:t>
      </w:r>
    </w:p>
    <w:p w14:paraId="62AAE85C" w14:textId="28DF83DB" w:rsidR="00C05C04" w:rsidRPr="00882151" w:rsidRDefault="00C05C04" w:rsidP="0080708B">
      <w:pPr>
        <w:pStyle w:val="Akapitzlist"/>
        <w:numPr>
          <w:ilvl w:val="0"/>
          <w:numId w:val="15"/>
        </w:numPr>
        <w:tabs>
          <w:tab w:val="clear" w:pos="720"/>
        </w:tabs>
        <w:ind w:left="426" w:hanging="284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lastRenderedPageBreak/>
        <w:t>Urlop okolicznościowy jest udzielany</w:t>
      </w:r>
      <w:r w:rsidR="0018344F">
        <w:rPr>
          <w:rFonts w:asciiTheme="minorHAnsi" w:hAnsiTheme="minorHAnsi" w:cstheme="minorHAnsi"/>
        </w:rPr>
        <w:t xml:space="preserve"> na pisemny wniosek pracownika. Pracodawca może prosić o dostarczenie niezbędnych dokumentów potwierdzających zasadność udzielenia urlopu okolicznościowego takich jak: akt małżeństwa, akt zgo</w:t>
      </w:r>
      <w:r w:rsidR="00040627">
        <w:rPr>
          <w:rFonts w:asciiTheme="minorHAnsi" w:hAnsiTheme="minorHAnsi" w:cstheme="minorHAnsi"/>
        </w:rPr>
        <w:t>nu</w:t>
      </w:r>
      <w:r w:rsidR="0018344F">
        <w:rPr>
          <w:rFonts w:asciiTheme="minorHAnsi" w:hAnsiTheme="minorHAnsi" w:cstheme="minorHAnsi"/>
        </w:rPr>
        <w:t>, akt urodzenia.</w:t>
      </w:r>
    </w:p>
    <w:p w14:paraId="51A0EBA3" w14:textId="7B661810" w:rsidR="00C05C04" w:rsidRPr="00882151" w:rsidRDefault="00C05C04" w:rsidP="0080708B">
      <w:pPr>
        <w:pStyle w:val="Akapitzlist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</w:t>
      </w:r>
      <w:r w:rsidR="000A7069" w:rsidRPr="00882151">
        <w:rPr>
          <w:rFonts w:asciiTheme="minorHAnsi" w:hAnsiTheme="minorHAnsi" w:cstheme="minorHAnsi"/>
        </w:rPr>
        <w:t>kowi</w:t>
      </w:r>
      <w:r w:rsidRPr="00882151">
        <w:rPr>
          <w:rFonts w:asciiTheme="minorHAnsi" w:hAnsiTheme="minorHAnsi" w:cstheme="minorHAnsi"/>
        </w:rPr>
        <w:t xml:space="preserve"> wychowujące</w:t>
      </w:r>
      <w:r w:rsidR="005779D1">
        <w:rPr>
          <w:rFonts w:asciiTheme="minorHAnsi" w:hAnsiTheme="minorHAnsi" w:cstheme="minorHAnsi"/>
        </w:rPr>
        <w:t>mu przynajmniej jedno dziecko w </w:t>
      </w:r>
      <w:r w:rsidRPr="00882151">
        <w:rPr>
          <w:rFonts w:asciiTheme="minorHAnsi" w:hAnsiTheme="minorHAnsi" w:cstheme="minorHAnsi"/>
        </w:rPr>
        <w:t>wieku do 14 lat przysługuje w ciągu roku zwolnienie od pracy na dwa dni z zachowaniem prawa do wynagrodzenia. Pisemny wniosek o udzielenie dnia wolnego w celu sprawowania osobistej opieki nad dzieckiem należy złożyć do dyrektora w terminie umożliwiającym prawidłową organizację pracy.</w:t>
      </w:r>
      <w:r w:rsidR="00B83B91" w:rsidRPr="00B83B91">
        <w:rPr>
          <w:rFonts w:asciiTheme="minorHAnsi" w:hAnsiTheme="minorHAnsi" w:cstheme="minorHAnsi"/>
        </w:rPr>
        <w:t xml:space="preserve"> </w:t>
      </w:r>
    </w:p>
    <w:p w14:paraId="257C9A5E" w14:textId="77777777" w:rsidR="00C05C04" w:rsidRPr="00882151" w:rsidRDefault="00C05C04" w:rsidP="0080708B">
      <w:pPr>
        <w:pStyle w:val="Akapitzlist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Pracodawca może udzielić pracownikowi na jego wniosek urlopu bezpłatnego.</w:t>
      </w:r>
      <w:r w:rsidR="00F71532" w:rsidRPr="00882151">
        <w:rPr>
          <w:rFonts w:asciiTheme="minorHAnsi" w:hAnsiTheme="minorHAnsi" w:cstheme="minorHAnsi"/>
        </w:rPr>
        <w:t xml:space="preserve"> </w:t>
      </w:r>
      <w:r w:rsidRPr="00882151">
        <w:rPr>
          <w:rFonts w:asciiTheme="minorHAnsi" w:hAnsiTheme="minorHAnsi" w:cstheme="minorHAnsi"/>
        </w:rPr>
        <w:t>Okres przebywania na urlopie bezpłatnym nie wlicza się do stażu pracy.</w:t>
      </w:r>
    </w:p>
    <w:p w14:paraId="42D4BCEC" w14:textId="66647FEB" w:rsidR="00A72385" w:rsidRDefault="007F0C96" w:rsidP="0080708B">
      <w:pPr>
        <w:pStyle w:val="Akapitzlist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Urlopy niewykorzystane za dany rok kalendarzowy udzielane są do 30 września następnego roku kalendarzowego.</w:t>
      </w:r>
    </w:p>
    <w:p w14:paraId="4D54795F" w14:textId="77777777" w:rsidR="003412AF" w:rsidRDefault="003412AF" w:rsidP="003412AF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379899F8" w14:textId="06B57D2F" w:rsidR="003412AF" w:rsidRPr="004861F7" w:rsidRDefault="003412AF" w:rsidP="003412AF">
      <w:pPr>
        <w:pStyle w:val="Akapitzlist"/>
        <w:ind w:left="426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4861F7">
        <w:rPr>
          <w:rFonts w:asciiTheme="minorHAnsi" w:hAnsiTheme="minorHAnsi" w:cstheme="minorHAnsi"/>
          <w:b/>
          <w:bCs/>
          <w:color w:val="548DD4" w:themeColor="text2" w:themeTint="99"/>
        </w:rPr>
        <w:t>§ 2</w:t>
      </w:r>
      <w:r w:rsidR="00AA08A8" w:rsidRPr="004861F7">
        <w:rPr>
          <w:rFonts w:asciiTheme="minorHAnsi" w:hAnsiTheme="minorHAnsi" w:cstheme="minorHAnsi"/>
          <w:b/>
          <w:bCs/>
          <w:color w:val="548DD4" w:themeColor="text2" w:themeTint="99"/>
        </w:rPr>
        <w:t>4a</w:t>
      </w:r>
    </w:p>
    <w:p w14:paraId="74577EC8" w14:textId="77777777" w:rsidR="003412AF" w:rsidRPr="004861F7" w:rsidRDefault="003412AF" w:rsidP="003412AF">
      <w:pPr>
        <w:pStyle w:val="Akapitzlist"/>
        <w:ind w:left="426"/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388C38C8" w14:textId="62083ED5" w:rsidR="003412AF" w:rsidRPr="004861F7" w:rsidRDefault="003412AF" w:rsidP="003412AF">
      <w:pPr>
        <w:pStyle w:val="Akapitzlist"/>
        <w:ind w:left="426" w:hanging="284"/>
        <w:jc w:val="both"/>
        <w:rPr>
          <w:rFonts w:asciiTheme="minorHAnsi" w:hAnsiTheme="minorHAnsi" w:cstheme="minorHAnsi"/>
          <w:color w:val="548DD4" w:themeColor="text2" w:themeTint="99"/>
        </w:rPr>
      </w:pPr>
      <w:r w:rsidRPr="004861F7">
        <w:rPr>
          <w:rFonts w:asciiTheme="minorHAnsi" w:hAnsiTheme="minorHAnsi" w:cstheme="minorHAnsi"/>
          <w:color w:val="548DD4" w:themeColor="text2" w:themeTint="99"/>
        </w:rPr>
        <w:t>1. Pracownikowi przysługuje zwolnienie od pracy z powodu działania siły wyższej w wymiarze 2 dni albo 16 godzin w roku kalendarzowym, z zachowaniem prawa do 50% wynagrodzenia</w:t>
      </w:r>
      <w:r w:rsidR="007D4ADF" w:rsidRPr="004861F7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7D4ADF" w:rsidRPr="004861F7">
        <w:rPr>
          <w:rFonts w:asciiTheme="minorHAnsi" w:hAnsiTheme="minorHAnsi" w:cstheme="minorHAnsi"/>
          <w:color w:val="548DD4" w:themeColor="text2" w:themeTint="99"/>
          <w:u w:val="single"/>
        </w:rPr>
        <w:t xml:space="preserve">– załącznik nr </w:t>
      </w:r>
      <w:r w:rsidR="006F7B32" w:rsidRPr="004861F7">
        <w:rPr>
          <w:rFonts w:asciiTheme="minorHAnsi" w:hAnsiTheme="minorHAnsi" w:cstheme="minorHAnsi"/>
          <w:color w:val="548DD4" w:themeColor="text2" w:themeTint="99"/>
          <w:u w:val="single"/>
        </w:rPr>
        <w:t>9</w:t>
      </w:r>
      <w:r w:rsidR="007D4ADF" w:rsidRPr="004861F7">
        <w:rPr>
          <w:rFonts w:asciiTheme="minorHAnsi" w:hAnsiTheme="minorHAnsi" w:cstheme="minorHAnsi"/>
          <w:color w:val="548DD4" w:themeColor="text2" w:themeTint="99"/>
          <w:u w:val="single"/>
        </w:rPr>
        <w:t xml:space="preserve"> (</w:t>
      </w:r>
      <w:r w:rsidR="003C4E04" w:rsidRPr="004861F7">
        <w:rPr>
          <w:rFonts w:asciiTheme="minorHAnsi" w:hAnsiTheme="minorHAnsi" w:cstheme="minorHAnsi"/>
          <w:color w:val="548DD4" w:themeColor="text2" w:themeTint="99"/>
          <w:u w:val="single"/>
        </w:rPr>
        <w:t>pracownik pedagogiczny</w:t>
      </w:r>
      <w:r w:rsidR="007D4ADF" w:rsidRPr="004861F7">
        <w:rPr>
          <w:rFonts w:asciiTheme="minorHAnsi" w:hAnsiTheme="minorHAnsi" w:cstheme="minorHAnsi"/>
          <w:color w:val="548DD4" w:themeColor="text2" w:themeTint="99"/>
          <w:u w:val="single"/>
        </w:rPr>
        <w:t>)</w:t>
      </w:r>
      <w:r w:rsidR="006F7B32" w:rsidRPr="004861F7">
        <w:rPr>
          <w:rFonts w:asciiTheme="minorHAnsi" w:hAnsiTheme="minorHAnsi" w:cstheme="minorHAnsi"/>
          <w:color w:val="548DD4" w:themeColor="text2" w:themeTint="99"/>
          <w:u w:val="single"/>
        </w:rPr>
        <w:t xml:space="preserve"> i</w:t>
      </w:r>
      <w:r w:rsidR="007D4ADF" w:rsidRPr="004861F7">
        <w:rPr>
          <w:rFonts w:asciiTheme="minorHAnsi" w:hAnsiTheme="minorHAnsi" w:cstheme="minorHAnsi"/>
          <w:color w:val="548DD4" w:themeColor="text2" w:themeTint="99"/>
          <w:u w:val="single"/>
        </w:rPr>
        <w:t xml:space="preserve"> załącznik nr </w:t>
      </w:r>
      <w:r w:rsidR="006F7B32" w:rsidRPr="004861F7">
        <w:rPr>
          <w:rFonts w:asciiTheme="minorHAnsi" w:hAnsiTheme="minorHAnsi" w:cstheme="minorHAnsi"/>
          <w:color w:val="548DD4" w:themeColor="text2" w:themeTint="99"/>
          <w:u w:val="single"/>
        </w:rPr>
        <w:t>10</w:t>
      </w:r>
      <w:r w:rsidR="007D4ADF" w:rsidRPr="004861F7">
        <w:rPr>
          <w:rFonts w:asciiTheme="minorHAnsi" w:hAnsiTheme="minorHAnsi" w:cstheme="minorHAnsi"/>
          <w:color w:val="548DD4" w:themeColor="text2" w:themeTint="99"/>
          <w:u w:val="single"/>
        </w:rPr>
        <w:t xml:space="preserve"> (pracownik niepedagogiczny) do regulaminu.</w:t>
      </w:r>
    </w:p>
    <w:p w14:paraId="38C54AAA" w14:textId="03CE3D9E" w:rsidR="003412AF" w:rsidRPr="004861F7" w:rsidRDefault="003412AF" w:rsidP="003412AF">
      <w:pPr>
        <w:pStyle w:val="Akapitzlist"/>
        <w:ind w:left="426" w:hanging="284"/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4E08AE10" w14:textId="61B7DB82" w:rsidR="003412AF" w:rsidRPr="004861F7" w:rsidRDefault="003412AF" w:rsidP="003412AF">
      <w:pPr>
        <w:pStyle w:val="Akapitzlist"/>
        <w:ind w:left="426" w:hanging="284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4861F7">
        <w:rPr>
          <w:rFonts w:asciiTheme="minorHAnsi" w:hAnsiTheme="minorHAnsi" w:cstheme="minorHAnsi"/>
          <w:b/>
          <w:bCs/>
          <w:color w:val="548DD4" w:themeColor="text2" w:themeTint="99"/>
        </w:rPr>
        <w:t xml:space="preserve">    § 2</w:t>
      </w:r>
      <w:r w:rsidR="00AA08A8" w:rsidRPr="004861F7">
        <w:rPr>
          <w:rFonts w:asciiTheme="minorHAnsi" w:hAnsiTheme="minorHAnsi" w:cstheme="minorHAnsi"/>
          <w:b/>
          <w:bCs/>
          <w:color w:val="548DD4" w:themeColor="text2" w:themeTint="99"/>
        </w:rPr>
        <w:t>4</w:t>
      </w:r>
      <w:r w:rsidRPr="004861F7">
        <w:rPr>
          <w:rFonts w:asciiTheme="minorHAnsi" w:hAnsiTheme="minorHAnsi" w:cstheme="minorHAnsi"/>
          <w:b/>
          <w:bCs/>
          <w:color w:val="548DD4" w:themeColor="text2" w:themeTint="99"/>
        </w:rPr>
        <w:t>b</w:t>
      </w:r>
    </w:p>
    <w:p w14:paraId="3E0A6FF5" w14:textId="77777777" w:rsidR="003412AF" w:rsidRPr="004861F7" w:rsidRDefault="003412AF" w:rsidP="003412AF">
      <w:pPr>
        <w:pStyle w:val="Akapitzlist"/>
        <w:ind w:left="426" w:hanging="284"/>
        <w:jc w:val="both"/>
        <w:rPr>
          <w:rFonts w:asciiTheme="minorHAnsi" w:hAnsiTheme="minorHAnsi" w:cstheme="minorHAnsi"/>
          <w:color w:val="548DD4" w:themeColor="text2" w:themeTint="99"/>
        </w:rPr>
      </w:pPr>
    </w:p>
    <w:p w14:paraId="1A1E926B" w14:textId="538248DB" w:rsidR="003412AF" w:rsidRPr="00427734" w:rsidRDefault="003412AF" w:rsidP="003412AF">
      <w:pPr>
        <w:pStyle w:val="Akapitzlist"/>
        <w:ind w:left="426" w:hanging="284"/>
        <w:jc w:val="both"/>
        <w:rPr>
          <w:rFonts w:asciiTheme="minorHAnsi" w:hAnsiTheme="minorHAnsi" w:cstheme="minorHAnsi"/>
          <w:color w:val="548DD4" w:themeColor="text2" w:themeTint="99"/>
          <w:u w:val="single"/>
        </w:rPr>
      </w:pPr>
      <w:r w:rsidRPr="004861F7">
        <w:rPr>
          <w:rFonts w:asciiTheme="minorHAnsi" w:hAnsiTheme="minorHAnsi" w:cstheme="minorHAnsi"/>
          <w:color w:val="548DD4" w:themeColor="text2" w:themeTint="99"/>
        </w:rPr>
        <w:t>1. Pracownikowi przysługuje urlop opiekuńczy w wymiarze 5 dni w roku kalendarzowym w celu zapewnienia osobistej opieki lub wsparcia osobie będącej członkiem rodziny</w:t>
      </w:r>
      <w:r w:rsidR="00427734">
        <w:rPr>
          <w:rFonts w:asciiTheme="minorHAnsi" w:hAnsiTheme="minorHAnsi" w:cstheme="minorHAnsi"/>
          <w:color w:val="548DD4" w:themeColor="text2" w:themeTint="99"/>
        </w:rPr>
        <w:t xml:space="preserve"> – </w:t>
      </w:r>
      <w:r w:rsidR="00427734" w:rsidRPr="00427734">
        <w:rPr>
          <w:rFonts w:asciiTheme="minorHAnsi" w:hAnsiTheme="minorHAnsi" w:cstheme="minorHAnsi"/>
          <w:color w:val="548DD4" w:themeColor="text2" w:themeTint="99"/>
          <w:u w:val="single"/>
        </w:rPr>
        <w:t>załącznik nr</w:t>
      </w:r>
      <w:r w:rsidR="00A12DD8">
        <w:rPr>
          <w:rFonts w:asciiTheme="minorHAnsi" w:hAnsiTheme="minorHAnsi" w:cstheme="minorHAnsi"/>
          <w:color w:val="548DD4" w:themeColor="text2" w:themeTint="99"/>
          <w:u w:val="single"/>
        </w:rPr>
        <w:t> </w:t>
      </w:r>
      <w:r w:rsidR="00427734" w:rsidRPr="00427734">
        <w:rPr>
          <w:rFonts w:asciiTheme="minorHAnsi" w:hAnsiTheme="minorHAnsi" w:cstheme="minorHAnsi"/>
          <w:color w:val="548DD4" w:themeColor="text2" w:themeTint="99"/>
          <w:u w:val="single"/>
        </w:rPr>
        <w:t>11</w:t>
      </w:r>
      <w:r w:rsidR="00427734">
        <w:rPr>
          <w:rFonts w:asciiTheme="minorHAnsi" w:hAnsiTheme="minorHAnsi" w:cstheme="minorHAnsi"/>
          <w:color w:val="548DD4" w:themeColor="text2" w:themeTint="99"/>
          <w:u w:val="single"/>
        </w:rPr>
        <w:t xml:space="preserve"> do regulaminu</w:t>
      </w:r>
      <w:r w:rsidR="00630940">
        <w:rPr>
          <w:rFonts w:asciiTheme="minorHAnsi" w:hAnsiTheme="minorHAnsi" w:cstheme="minorHAnsi"/>
          <w:color w:val="548DD4" w:themeColor="text2" w:themeTint="99"/>
          <w:u w:val="single"/>
        </w:rPr>
        <w:t>.</w:t>
      </w:r>
    </w:p>
    <w:p w14:paraId="77A854A5" w14:textId="77777777" w:rsidR="003412AF" w:rsidRPr="00882151" w:rsidRDefault="003412AF" w:rsidP="003412AF">
      <w:pPr>
        <w:pStyle w:val="Akapitzlist"/>
        <w:ind w:left="426" w:hanging="284"/>
        <w:jc w:val="both"/>
        <w:rPr>
          <w:rFonts w:asciiTheme="minorHAnsi" w:hAnsiTheme="minorHAnsi" w:cstheme="minorHAnsi"/>
        </w:rPr>
      </w:pPr>
    </w:p>
    <w:p w14:paraId="3656D010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0A44490" w14:textId="759991B2" w:rsidR="003E077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VI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I. Odpowiedzialność porządkowa</w:t>
      </w:r>
    </w:p>
    <w:p w14:paraId="420AB229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68E732A2" w14:textId="20DA4ACB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5</w:t>
      </w:r>
    </w:p>
    <w:p w14:paraId="088E6777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20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 nieprzestrzeganie przez pracownika ustalonej organizacji i porządku w procesie pracy, przepisów bhp i przeciwpożarowych, a także przyjętego sposobu potwierdzania przybycia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i obecności w pracy oraz usprawiedliwiania nieobecności w pracy pracodawca może stosować karę upomnienia lub karę nagany.</w:t>
      </w:r>
    </w:p>
    <w:p w14:paraId="5A24084F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Za nieprzestrzeganie przez pracownika przepisów bhp i przeciwpożarowych, opuszczenie pracy bez usprawiedliwienia, stawienie się do pracy w stanie nietrzeźwości lub spożywanie alkoholu w czasie pracy pracodawca może również stosować karę pieniężną.</w:t>
      </w:r>
    </w:p>
    <w:p w14:paraId="335FB4DD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Kara pieniężna za jedno przekroczenie, jak i za każdy dzień nieusprawiedliwionej nieobecności, nie może być wyższa od jednodniowego wynagrodzenia pracownika, a łącznie kary pieniężne nie mogą przewyższać dziesiątej części wynagrodzenia przypadającego pracownikowi do wypłaty po dokonaniu ustawowych potrąceń.</w:t>
      </w:r>
    </w:p>
    <w:p w14:paraId="79AA46EB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Wpływy z kar pieniężnych przeznacza się na poprawę warunków bezpieczeństwa i higieny pracy.</w:t>
      </w:r>
    </w:p>
    <w:p w14:paraId="146F8DE6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Nie można zastosować kary po upływie 2 tygodni od powzięcia przez przełożonego pracownika informacji o naruszeniu obowiązku pracowniczego i po upływie 3 miesięcy od dnia</w:t>
      </w:r>
      <w:r w:rsidR="00DD3612" w:rsidRPr="00882151">
        <w:rPr>
          <w:rFonts w:asciiTheme="minorHAnsi" w:hAnsiTheme="minorHAnsi" w:cstheme="minorHAnsi"/>
        </w:rPr>
        <w:t xml:space="preserve">, </w:t>
      </w:r>
      <w:r w:rsidRPr="00882151">
        <w:rPr>
          <w:rFonts w:asciiTheme="minorHAnsi" w:hAnsiTheme="minorHAnsi" w:cstheme="minorHAnsi"/>
        </w:rPr>
        <w:t>kiedy pracownik dopuścił się tego naruszenia.</w:t>
      </w:r>
    </w:p>
    <w:p w14:paraId="16A37305" w14:textId="77777777" w:rsidR="007F0C96" w:rsidRPr="00882151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Karę stosuje pracodawca.</w:t>
      </w:r>
    </w:p>
    <w:p w14:paraId="2DF2B94A" w14:textId="51C2EFA6" w:rsidR="00DD3612" w:rsidRDefault="007F0C96" w:rsidP="0080708B">
      <w:pPr>
        <w:pStyle w:val="NormalnyWeb"/>
        <w:numPr>
          <w:ilvl w:val="0"/>
          <w:numId w:val="16"/>
        </w:numPr>
        <w:tabs>
          <w:tab w:val="clear" w:pos="720"/>
          <w:tab w:val="num" w:pos="434"/>
        </w:tabs>
        <w:spacing w:before="0" w:beforeAutospacing="0" w:after="0" w:afterAutospacing="0"/>
        <w:ind w:left="420" w:hanging="329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Kara może być zastosowana tylko po uprzednim wysłuchaniu pracownika z uwzględnieniem stopnia jego winy i jego dotychczasowego stosunku do wykonywania obowiązków. </w:t>
      </w:r>
    </w:p>
    <w:p w14:paraId="3E709769" w14:textId="77777777" w:rsidR="00D80DFB" w:rsidRPr="00882151" w:rsidRDefault="00D80DFB" w:rsidP="00D80DFB">
      <w:pPr>
        <w:pStyle w:val="NormalnyWeb"/>
        <w:spacing w:before="0" w:beforeAutospacing="0" w:after="0" w:afterAutospacing="0"/>
        <w:ind w:left="420"/>
        <w:jc w:val="both"/>
        <w:rPr>
          <w:rFonts w:asciiTheme="minorHAnsi" w:hAnsiTheme="minorHAnsi" w:cstheme="minorHAnsi"/>
        </w:rPr>
      </w:pPr>
    </w:p>
    <w:p w14:paraId="3192E83C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3BB184F" w14:textId="0D84952C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6</w:t>
      </w:r>
    </w:p>
    <w:p w14:paraId="4BA07307" w14:textId="77777777" w:rsidR="007F0C96" w:rsidRPr="00882151" w:rsidRDefault="007F0C96" w:rsidP="0080708B">
      <w:pPr>
        <w:pStyle w:val="NormalnyWeb"/>
        <w:numPr>
          <w:ilvl w:val="0"/>
          <w:numId w:val="17"/>
        </w:numPr>
        <w:tabs>
          <w:tab w:val="clear" w:pos="1791"/>
          <w:tab w:val="num" w:pos="374"/>
          <w:tab w:val="left" w:pos="448"/>
        </w:tabs>
        <w:spacing w:before="0" w:beforeAutospacing="0" w:after="0" w:afterAutospacing="0"/>
        <w:ind w:left="448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ab/>
        <w:t xml:space="preserve">Pracodawca zawiadamia pracownika o zastosowanej karze na piśmie. Odpis pisma </w:t>
      </w:r>
      <w:r w:rsidR="00DD3612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o ukaraniu składa się do akt osobowych pracownika.</w:t>
      </w:r>
    </w:p>
    <w:p w14:paraId="6569B5B2" w14:textId="77777777" w:rsidR="007F0C96" w:rsidRPr="00882151" w:rsidRDefault="007F0C96" w:rsidP="0080708B">
      <w:pPr>
        <w:pStyle w:val="NormalnyWeb"/>
        <w:numPr>
          <w:ilvl w:val="0"/>
          <w:numId w:val="17"/>
        </w:numPr>
        <w:tabs>
          <w:tab w:val="left" w:pos="448"/>
        </w:tabs>
        <w:spacing w:before="0" w:beforeAutospacing="0" w:after="0" w:afterAutospacing="0"/>
        <w:ind w:left="448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 terminie 7 dni od zawiadomienia o ukaraniu pracownik może wnieść sprzeciw. Decyzję w sprawie uwzględnienia lub odrzucenia sprzeciwu podejmuje pracodawca</w:t>
      </w:r>
      <w:r w:rsidR="00DD3612" w:rsidRPr="00882151">
        <w:rPr>
          <w:rFonts w:asciiTheme="minorHAnsi" w:hAnsiTheme="minorHAnsi" w:cstheme="minorHAnsi"/>
        </w:rPr>
        <w:t xml:space="preserve">. </w:t>
      </w:r>
      <w:r w:rsidRPr="00882151">
        <w:rPr>
          <w:rFonts w:asciiTheme="minorHAnsi" w:hAnsiTheme="minorHAnsi" w:cstheme="minorHAnsi"/>
        </w:rPr>
        <w:t>Brak odpowiedzi na sprzeciw w ciągu 14 dni oznacza jego uwzględnienie.</w:t>
      </w:r>
    </w:p>
    <w:p w14:paraId="1174F2B0" w14:textId="4964A4D8" w:rsidR="00DD3612" w:rsidRPr="00882151" w:rsidRDefault="007F0C96" w:rsidP="0080708B">
      <w:pPr>
        <w:pStyle w:val="NormalnyWeb"/>
        <w:numPr>
          <w:ilvl w:val="0"/>
          <w:numId w:val="17"/>
        </w:numPr>
        <w:tabs>
          <w:tab w:val="num" w:pos="374"/>
          <w:tab w:val="left" w:pos="448"/>
        </w:tabs>
        <w:spacing w:before="0" w:beforeAutospacing="0" w:after="0" w:afterAutospacing="0"/>
        <w:ind w:left="448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ab/>
        <w:t xml:space="preserve">Karę uważa się za niebyłą po roku nienagannej pracy. W uznaniu osiągnięć w pracy </w:t>
      </w:r>
      <w:r w:rsidR="00DD3612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 xml:space="preserve">i nienagannego zachowania pracodawca może anulować karę wcześniej. </w:t>
      </w:r>
    </w:p>
    <w:p w14:paraId="42CAA92C" w14:textId="29F33FC1" w:rsidR="0080708B" w:rsidRDefault="0080708B" w:rsidP="00AD780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5BB3E63" w14:textId="77777777" w:rsidR="0080708B" w:rsidRDefault="0080708B" w:rsidP="008070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5D5AABAA" w14:textId="5C143052" w:rsidR="00DD3612" w:rsidRPr="00882151" w:rsidRDefault="00292B14" w:rsidP="008070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IX</w:t>
      </w:r>
      <w:r w:rsidR="007F0C96" w:rsidRPr="00882151">
        <w:rPr>
          <w:rFonts w:asciiTheme="minorHAnsi" w:hAnsiTheme="minorHAnsi" w:cstheme="minorHAnsi"/>
          <w:b/>
          <w:bCs/>
        </w:rPr>
        <w:t>. Wyróżnienia i nagrody</w:t>
      </w:r>
    </w:p>
    <w:p w14:paraId="197A09AB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A787358" w14:textId="77DE423A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2</w:t>
      </w:r>
      <w:r w:rsidR="00AA08A8">
        <w:rPr>
          <w:rFonts w:asciiTheme="minorHAnsi" w:hAnsiTheme="minorHAnsi" w:cstheme="minorHAnsi"/>
          <w:b/>
          <w:bCs/>
        </w:rPr>
        <w:t>7</w:t>
      </w:r>
    </w:p>
    <w:p w14:paraId="79EDE7F5" w14:textId="77777777" w:rsidR="007F0C96" w:rsidRPr="00882151" w:rsidRDefault="007F0C96" w:rsidP="0080708B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 wzorowe wypełnianie obowiązków zawodowych, wysoką jakość i wydajność pracy pracodawca przyznaje pracownikom nagrody i wyróżnienia w formie: </w:t>
      </w:r>
    </w:p>
    <w:p w14:paraId="36E89EE9" w14:textId="77777777" w:rsidR="007F0C96" w:rsidRPr="00882151" w:rsidRDefault="007F0C96" w:rsidP="0080708B">
      <w:pPr>
        <w:pStyle w:val="Akapitzlist"/>
        <w:numPr>
          <w:ilvl w:val="1"/>
          <w:numId w:val="31"/>
        </w:numPr>
        <w:ind w:left="1276" w:hanging="425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nagród pieniężnych,</w:t>
      </w:r>
    </w:p>
    <w:p w14:paraId="152522B2" w14:textId="77777777" w:rsidR="007F0C96" w:rsidRPr="00882151" w:rsidRDefault="007F0C96" w:rsidP="0080708B">
      <w:pPr>
        <w:pStyle w:val="Akapitzlist"/>
        <w:numPr>
          <w:ilvl w:val="1"/>
          <w:numId w:val="31"/>
        </w:numPr>
        <w:ind w:left="1276" w:hanging="425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pochwał na piśmie,</w:t>
      </w:r>
    </w:p>
    <w:p w14:paraId="4CB0B62B" w14:textId="77777777" w:rsidR="007F0C96" w:rsidRPr="00882151" w:rsidRDefault="007F0C96" w:rsidP="0080708B">
      <w:pPr>
        <w:pStyle w:val="Akapitzlist"/>
        <w:numPr>
          <w:ilvl w:val="1"/>
          <w:numId w:val="31"/>
        </w:numPr>
        <w:ind w:left="1276" w:hanging="425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dyplomów uznania</w:t>
      </w:r>
      <w:r w:rsidR="00A72385" w:rsidRPr="00882151">
        <w:rPr>
          <w:rFonts w:asciiTheme="minorHAnsi" w:hAnsiTheme="minorHAnsi" w:cstheme="minorHAnsi"/>
        </w:rPr>
        <w:t>.</w:t>
      </w:r>
    </w:p>
    <w:p w14:paraId="32496F9B" w14:textId="77777777" w:rsidR="00A72385" w:rsidRPr="00882151" w:rsidRDefault="00A72385" w:rsidP="0080708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Odpis zawiadomienia o przyznaniu nagrody lub wyróżnienia składa się do akt osobowych pracownika.</w:t>
      </w:r>
    </w:p>
    <w:p w14:paraId="53EC638E" w14:textId="5E45A452" w:rsidR="00DD3612" w:rsidRPr="00882151" w:rsidRDefault="007F0C96" w:rsidP="0080708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Wręczenie nagród odbywa się w sposób uroczysty. </w:t>
      </w:r>
    </w:p>
    <w:p w14:paraId="381175AA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0F6DE4A" w14:textId="0D8E91D5" w:rsidR="00DD3612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X. Termin i sposób wypłaty wynagrodzenia</w:t>
      </w:r>
    </w:p>
    <w:p w14:paraId="6D4E5F20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29BAAD94" w14:textId="4A8CF041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AA08A8">
        <w:rPr>
          <w:rFonts w:asciiTheme="minorHAnsi" w:hAnsiTheme="minorHAnsi" w:cstheme="minorHAnsi"/>
          <w:b/>
          <w:bCs/>
        </w:rPr>
        <w:t>28</w:t>
      </w:r>
    </w:p>
    <w:p w14:paraId="79A1C16E" w14:textId="77777777" w:rsidR="007F0C96" w:rsidRPr="00882151" w:rsidRDefault="007F0C96" w:rsidP="0080708B">
      <w:pPr>
        <w:pStyle w:val="NormalnyWeb"/>
        <w:numPr>
          <w:ilvl w:val="1"/>
          <w:numId w:val="9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Każdemu pracownikowi przysługuje wynagrodzenie wynikające z umowy o pracę oraz obligatoryjne dodatki za pracę w porze nocnej oraz w godzinach nadliczbowych.</w:t>
      </w:r>
    </w:p>
    <w:p w14:paraId="4D86A1C8" w14:textId="77777777" w:rsidR="00DD3612" w:rsidRPr="00882151" w:rsidRDefault="007F0C96" w:rsidP="0080708B">
      <w:pPr>
        <w:pStyle w:val="NormalnyWeb"/>
        <w:numPr>
          <w:ilvl w:val="1"/>
          <w:numId w:val="9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Wynagrodzenie</w:t>
      </w:r>
      <w:r w:rsidR="00DD3612" w:rsidRPr="00882151">
        <w:rPr>
          <w:rFonts w:asciiTheme="minorHAnsi" w:hAnsiTheme="minorHAnsi" w:cstheme="minorHAnsi"/>
        </w:rPr>
        <w:t xml:space="preserve"> pracowników</w:t>
      </w:r>
      <w:r w:rsidRPr="00882151">
        <w:rPr>
          <w:rFonts w:asciiTheme="minorHAnsi" w:hAnsiTheme="minorHAnsi" w:cstheme="minorHAnsi"/>
        </w:rPr>
        <w:t xml:space="preserve"> jest wypłacane jeden raz w miesiącu</w:t>
      </w:r>
      <w:r w:rsidR="00DD3612" w:rsidRPr="00882151">
        <w:rPr>
          <w:rFonts w:asciiTheme="minorHAnsi" w:hAnsiTheme="minorHAnsi" w:cstheme="minorHAnsi"/>
        </w:rPr>
        <w:t>:</w:t>
      </w:r>
    </w:p>
    <w:p w14:paraId="40F94335" w14:textId="77777777" w:rsidR="007F0C96" w:rsidRPr="00882151" w:rsidRDefault="00DD3612" w:rsidP="0080708B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Dla pracowników niepedagogicznych </w:t>
      </w:r>
      <w:r w:rsidR="007F0C96" w:rsidRPr="00882151">
        <w:rPr>
          <w:rFonts w:asciiTheme="minorHAnsi" w:hAnsiTheme="minorHAnsi" w:cstheme="minorHAnsi"/>
        </w:rPr>
        <w:t xml:space="preserve">z dołu, </w:t>
      </w:r>
      <w:r w:rsidRPr="00882151">
        <w:rPr>
          <w:rFonts w:asciiTheme="minorHAnsi" w:hAnsiTheme="minorHAnsi" w:cstheme="minorHAnsi"/>
        </w:rPr>
        <w:t>26</w:t>
      </w:r>
      <w:r w:rsidR="007F0C96" w:rsidRPr="00882151">
        <w:rPr>
          <w:rFonts w:asciiTheme="minorHAnsi" w:hAnsiTheme="minorHAnsi" w:cstheme="minorHAnsi"/>
        </w:rPr>
        <w:t xml:space="preserve"> dni</w:t>
      </w:r>
      <w:r w:rsidRPr="00882151">
        <w:rPr>
          <w:rFonts w:asciiTheme="minorHAnsi" w:hAnsiTheme="minorHAnsi" w:cstheme="minorHAnsi"/>
        </w:rPr>
        <w:t>a</w:t>
      </w:r>
      <w:r w:rsidR="007F0C96" w:rsidRPr="00882151">
        <w:rPr>
          <w:rFonts w:asciiTheme="minorHAnsi" w:hAnsiTheme="minorHAnsi" w:cstheme="minorHAnsi"/>
        </w:rPr>
        <w:t xml:space="preserve"> każdego miesiąca, a jeśli jest to dzień wolny od pracy - w dniu poprzedzającym ten dzień</w:t>
      </w:r>
      <w:r w:rsidRPr="00882151">
        <w:rPr>
          <w:rFonts w:asciiTheme="minorHAnsi" w:hAnsiTheme="minorHAnsi" w:cstheme="minorHAnsi"/>
        </w:rPr>
        <w:t>,</w:t>
      </w:r>
    </w:p>
    <w:p w14:paraId="35942205" w14:textId="77777777" w:rsidR="00DD3612" w:rsidRPr="00882151" w:rsidRDefault="00DD3612" w:rsidP="0080708B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Dla pracowników pedagogicznych każdego 1 dnia miesiąca, zgodnie z Ustawą „Karta Nauczyciela”. </w:t>
      </w:r>
    </w:p>
    <w:p w14:paraId="0EE9E486" w14:textId="77777777" w:rsidR="007F0C96" w:rsidRPr="00882151" w:rsidRDefault="007F0C96" w:rsidP="0080708B">
      <w:pPr>
        <w:pStyle w:val="NormalnyWeb"/>
        <w:numPr>
          <w:ilvl w:val="1"/>
          <w:numId w:val="9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Wynagrodzenie, </w:t>
      </w:r>
      <w:r w:rsidR="00DD3612" w:rsidRPr="00882151">
        <w:rPr>
          <w:rFonts w:asciiTheme="minorHAnsi" w:hAnsiTheme="minorHAnsi" w:cstheme="minorHAnsi"/>
        </w:rPr>
        <w:t>zgodnie z wolą</w:t>
      </w:r>
      <w:r w:rsidRPr="00882151">
        <w:rPr>
          <w:rFonts w:asciiTheme="minorHAnsi" w:hAnsiTheme="minorHAnsi" w:cstheme="minorHAnsi"/>
        </w:rPr>
        <w:t xml:space="preserve"> pracownika wyrażoną na piśmie, </w:t>
      </w:r>
      <w:r w:rsidR="00DD3612" w:rsidRPr="00882151">
        <w:rPr>
          <w:rFonts w:asciiTheme="minorHAnsi" w:hAnsiTheme="minorHAnsi" w:cstheme="minorHAnsi"/>
        </w:rPr>
        <w:t>może być</w:t>
      </w:r>
      <w:r w:rsidRPr="00882151">
        <w:rPr>
          <w:rFonts w:asciiTheme="minorHAnsi" w:hAnsiTheme="minorHAnsi" w:cstheme="minorHAnsi"/>
        </w:rPr>
        <w:t xml:space="preserve"> wypłacane</w:t>
      </w:r>
      <w:r w:rsidR="00DD3612" w:rsidRPr="00882151">
        <w:rPr>
          <w:rFonts w:asciiTheme="minorHAnsi" w:hAnsiTheme="minorHAnsi" w:cstheme="minorHAnsi"/>
        </w:rPr>
        <w:t xml:space="preserve"> do rąk pracownika.</w:t>
      </w:r>
    </w:p>
    <w:p w14:paraId="533055DE" w14:textId="73C32359" w:rsidR="00DD3612" w:rsidRPr="00882151" w:rsidRDefault="000A7056" w:rsidP="0080708B">
      <w:pPr>
        <w:pStyle w:val="NormalnyWeb"/>
        <w:numPr>
          <w:ilvl w:val="1"/>
          <w:numId w:val="9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Sprawy związane z wynagrodzeniami</w:t>
      </w:r>
      <w:r w:rsidR="007F0C96" w:rsidRPr="00882151">
        <w:rPr>
          <w:rFonts w:asciiTheme="minorHAnsi" w:hAnsiTheme="minorHAnsi" w:cstheme="minorHAnsi"/>
        </w:rPr>
        <w:t xml:space="preserve"> </w:t>
      </w:r>
      <w:r w:rsidRPr="00882151">
        <w:rPr>
          <w:rFonts w:asciiTheme="minorHAnsi" w:hAnsiTheme="minorHAnsi" w:cstheme="minorHAnsi"/>
        </w:rPr>
        <w:t>są</w:t>
      </w:r>
      <w:r w:rsidR="007F0C96" w:rsidRPr="00882151">
        <w:rPr>
          <w:rFonts w:asciiTheme="minorHAnsi" w:hAnsiTheme="minorHAnsi" w:cstheme="minorHAnsi"/>
        </w:rPr>
        <w:t xml:space="preserve"> uregulowan</w:t>
      </w:r>
      <w:r w:rsidRPr="00882151">
        <w:rPr>
          <w:rFonts w:asciiTheme="minorHAnsi" w:hAnsiTheme="minorHAnsi" w:cstheme="minorHAnsi"/>
        </w:rPr>
        <w:t>e</w:t>
      </w:r>
      <w:r w:rsidR="007F0C96" w:rsidRPr="00882151">
        <w:rPr>
          <w:rFonts w:asciiTheme="minorHAnsi" w:hAnsiTheme="minorHAnsi" w:cstheme="minorHAnsi"/>
        </w:rPr>
        <w:t xml:space="preserve"> w odrębny</w:t>
      </w:r>
      <w:r w:rsidRPr="00882151">
        <w:rPr>
          <w:rFonts w:asciiTheme="minorHAnsi" w:hAnsiTheme="minorHAnsi" w:cstheme="minorHAnsi"/>
        </w:rPr>
        <w:t>ch</w:t>
      </w:r>
      <w:r w:rsidR="007F0C96" w:rsidRPr="00882151">
        <w:rPr>
          <w:rFonts w:asciiTheme="minorHAnsi" w:hAnsiTheme="minorHAnsi" w:cstheme="minorHAnsi"/>
        </w:rPr>
        <w:t xml:space="preserve"> regulamin</w:t>
      </w:r>
      <w:r w:rsidRPr="00882151">
        <w:rPr>
          <w:rFonts w:asciiTheme="minorHAnsi" w:hAnsiTheme="minorHAnsi" w:cstheme="minorHAnsi"/>
        </w:rPr>
        <w:t>ach</w:t>
      </w:r>
      <w:r w:rsidR="007F0C96" w:rsidRPr="00882151">
        <w:rPr>
          <w:rFonts w:asciiTheme="minorHAnsi" w:hAnsiTheme="minorHAnsi" w:cstheme="minorHAnsi"/>
        </w:rPr>
        <w:t xml:space="preserve"> wynagradzania. </w:t>
      </w:r>
    </w:p>
    <w:p w14:paraId="2721FE35" w14:textId="538A6FF6" w:rsidR="0079734F" w:rsidRDefault="0079734F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C72E251" w14:textId="317D5C44" w:rsidR="00DD3612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X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. Bezpieczeństwo i higiena pracy</w:t>
      </w:r>
    </w:p>
    <w:p w14:paraId="2A0A60E5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1E611C70" w14:textId="2607F588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 xml:space="preserve">§ </w:t>
      </w:r>
      <w:r w:rsidR="00AA08A8">
        <w:rPr>
          <w:rFonts w:asciiTheme="minorHAnsi" w:hAnsiTheme="minorHAnsi" w:cstheme="minorHAnsi"/>
          <w:b/>
          <w:bCs/>
        </w:rPr>
        <w:t>29</w:t>
      </w:r>
    </w:p>
    <w:p w14:paraId="0E8CC2D7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Obowiązkiem pracodawcy jest ochrona życia i zdrowia pracowników przez zagwarantowanie wszystkim zatrudnionym warunków bezpiecznej pracy z uwzględnieniem indywidualnych przeciwwskazań związanych ze stanem zdrowia lub warunkami psychofizycznymi pracownika. </w:t>
      </w:r>
    </w:p>
    <w:p w14:paraId="491B76E4" w14:textId="6DDA7A12" w:rsidR="00DD3612" w:rsidRDefault="00DD3612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189EAE3" w14:textId="75D70620" w:rsidR="00882151" w:rsidRDefault="00882151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512DF27" w14:textId="4831D44C" w:rsidR="00AA08A8" w:rsidRDefault="00AA08A8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AAA402D" w14:textId="306CCCA6" w:rsidR="00A12DD8" w:rsidRDefault="00A12DD8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8F3CF06" w14:textId="77777777" w:rsidR="00A12DD8" w:rsidRDefault="00A12DD8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536FD71F" w14:textId="77777777" w:rsidR="00AA08A8" w:rsidRPr="00882151" w:rsidRDefault="00AA08A8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DACD8ED" w14:textId="694ACE3E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lastRenderedPageBreak/>
        <w:t>§ 3</w:t>
      </w:r>
      <w:r w:rsidR="00AA08A8">
        <w:rPr>
          <w:rFonts w:asciiTheme="minorHAnsi" w:hAnsiTheme="minorHAnsi" w:cstheme="minorHAnsi"/>
          <w:b/>
          <w:bCs/>
        </w:rPr>
        <w:t>0</w:t>
      </w:r>
    </w:p>
    <w:p w14:paraId="2B0ADC9B" w14:textId="77777777" w:rsidR="007F0C96" w:rsidRPr="00882151" w:rsidRDefault="007F0C96" w:rsidP="0080708B">
      <w:pPr>
        <w:pStyle w:val="NormalnyWeb"/>
        <w:spacing w:before="0" w:beforeAutospacing="0" w:after="0" w:afterAutospacing="0"/>
        <w:ind w:left="66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Podstawowym obowiązkiem pracownika jest </w:t>
      </w:r>
      <w:r w:rsidR="00A72385" w:rsidRPr="00882151">
        <w:rPr>
          <w:rFonts w:asciiTheme="minorHAnsi" w:hAnsiTheme="minorHAnsi" w:cstheme="minorHAnsi"/>
        </w:rPr>
        <w:t xml:space="preserve">znajomość i </w:t>
      </w:r>
      <w:r w:rsidRPr="00882151">
        <w:rPr>
          <w:rFonts w:asciiTheme="minorHAnsi" w:hAnsiTheme="minorHAnsi" w:cstheme="minorHAnsi"/>
        </w:rPr>
        <w:t xml:space="preserve">przestrzeganie przepisów i zasad bhp, w tym w szczególności: </w:t>
      </w:r>
    </w:p>
    <w:p w14:paraId="5ABDFE59" w14:textId="77777777" w:rsidR="007F0C96" w:rsidRPr="00882151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udział w szkoleniach i instruktażach z zakresu bhp oraz poddawanie się wymaganym egzaminom sprawdzającym,</w:t>
      </w:r>
    </w:p>
    <w:p w14:paraId="45D38695" w14:textId="77777777" w:rsidR="007F0C96" w:rsidRPr="00882151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wykonywanie pracy zgodnie z przepisami bhp, dbałość o stan maszyn i urządzeń oraz o porządek i ład w miejscu pracy,</w:t>
      </w:r>
    </w:p>
    <w:p w14:paraId="5EDECB55" w14:textId="77777777" w:rsidR="007F0C96" w:rsidRPr="00882151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współdziałanie z pracodawcą w wypełnianiu obowiązków dotyczących bezpieczeństwa i higieny pracy,</w:t>
      </w:r>
    </w:p>
    <w:p w14:paraId="242B677A" w14:textId="77777777" w:rsidR="007F0C96" w:rsidRPr="00882151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poddawanie się wstępnym, okresowym i kontrolnym badaniom lekarskim </w:t>
      </w:r>
      <w:r w:rsidR="00733DC9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i stosowanie się do zaleceń lekarskich,</w:t>
      </w:r>
    </w:p>
    <w:p w14:paraId="302D86DE" w14:textId="77777777" w:rsidR="007F0C96" w:rsidRPr="00882151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stosowanie środków ochrony zbiorowej oraz indywidualnej, a także przydzielonej odzieży roboczej,</w:t>
      </w:r>
    </w:p>
    <w:p w14:paraId="3A4BE840" w14:textId="049C9E73" w:rsidR="00733DC9" w:rsidRDefault="007F0C96" w:rsidP="0080708B">
      <w:pPr>
        <w:pStyle w:val="Akapitzlist"/>
        <w:numPr>
          <w:ilvl w:val="1"/>
          <w:numId w:val="33"/>
        </w:numPr>
        <w:ind w:left="1276" w:hanging="425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niezwłoczne zawiadamianie przełożonego o zauważonym w zakładzie pracy wypadku albo zagrożeniu życia lub zdrowia ludzkiego. </w:t>
      </w:r>
    </w:p>
    <w:p w14:paraId="0777619F" w14:textId="77777777" w:rsidR="00AA08A8" w:rsidRPr="00882151" w:rsidRDefault="00AA08A8" w:rsidP="00AA08A8">
      <w:pPr>
        <w:pStyle w:val="Akapitzlist"/>
        <w:ind w:left="1276"/>
        <w:jc w:val="both"/>
        <w:rPr>
          <w:rFonts w:asciiTheme="minorHAnsi" w:hAnsiTheme="minorHAnsi" w:cstheme="minorHAnsi"/>
        </w:rPr>
      </w:pPr>
    </w:p>
    <w:p w14:paraId="0D19B45F" w14:textId="4058B9DE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3</w:t>
      </w:r>
      <w:r w:rsidR="00AA08A8">
        <w:rPr>
          <w:rFonts w:asciiTheme="minorHAnsi" w:hAnsiTheme="minorHAnsi" w:cstheme="minorHAnsi"/>
          <w:b/>
          <w:bCs/>
        </w:rPr>
        <w:t>1</w:t>
      </w:r>
    </w:p>
    <w:p w14:paraId="0481CBD3" w14:textId="2528EBBD" w:rsidR="00733DC9" w:rsidRPr="00882151" w:rsidRDefault="007F0C96" w:rsidP="0080708B">
      <w:pPr>
        <w:pStyle w:val="NormalnyWeb"/>
        <w:spacing w:before="0" w:beforeAutospacing="0" w:after="0" w:afterAutospacing="0"/>
        <w:ind w:left="62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Pracodawca może dopuścić do wykonywania pracy pracownika, który posiada wymagane kwalifikacje zawodowe, po odbyciu przez niego szkolenia wstępnego w zakresie bhp i ppoż., wyposażonego w środki ochrony indywidualnej oraz w ubranie i odzież roboczą (jeśli są wymagane na danym stanowisku pracy). </w:t>
      </w:r>
    </w:p>
    <w:p w14:paraId="02751447" w14:textId="6258DFA6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3</w:t>
      </w:r>
      <w:r w:rsidR="00AA08A8">
        <w:rPr>
          <w:rFonts w:asciiTheme="minorHAnsi" w:hAnsiTheme="minorHAnsi" w:cstheme="minorHAnsi"/>
          <w:b/>
          <w:bCs/>
        </w:rPr>
        <w:t>2</w:t>
      </w:r>
    </w:p>
    <w:p w14:paraId="6097AB3A" w14:textId="77777777" w:rsidR="007F0C96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Pracodawca ma obowiązek dostarczenia pracownikom środków ochrony indywidualnej niezbędnych do stosowania na określonych stanowiskach pracy. Rodzaje tych środków na poszczególnych stanowiskach pracy </w:t>
      </w:r>
      <w:r w:rsidR="00733DC9" w:rsidRPr="00882151">
        <w:rPr>
          <w:rFonts w:asciiTheme="minorHAnsi" w:hAnsiTheme="minorHAnsi" w:cstheme="minorHAnsi"/>
        </w:rPr>
        <w:t xml:space="preserve">określają wewnętrzny regulamin przydziału odzieży </w:t>
      </w:r>
      <w:r w:rsidR="00FF0688" w:rsidRPr="00882151">
        <w:rPr>
          <w:rFonts w:asciiTheme="minorHAnsi" w:hAnsiTheme="minorHAnsi" w:cstheme="minorHAnsi"/>
        </w:rPr>
        <w:br/>
      </w:r>
      <w:r w:rsidR="00733DC9" w:rsidRPr="00882151">
        <w:rPr>
          <w:rFonts w:asciiTheme="minorHAnsi" w:hAnsiTheme="minorHAnsi" w:cstheme="minorHAnsi"/>
        </w:rPr>
        <w:t>i obuwia roboczego oraz ochrony indywidualnej.</w:t>
      </w:r>
    </w:p>
    <w:p w14:paraId="3590BC32" w14:textId="77777777" w:rsidR="007F0C96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Odzież i obuwie robocze przysługujące pracownikom na określonych stanowiskach pracy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i okresy ich użytkowania określa tabela odzieży i obuwia roboczego przysługujących pracownikom oraz okresy ich użytkowania, wprowadzona zarządzeniem pracodawcy.</w:t>
      </w:r>
    </w:p>
    <w:p w14:paraId="0C9098C4" w14:textId="77777777" w:rsidR="007F0C96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Środki ochrony oraz odzież roboczą powierza się pracownikom tak jak inne mienie pracodawcy, z obowiązkiem zwrotu lub do </w:t>
      </w:r>
      <w:r w:rsidR="000A7056" w:rsidRPr="00882151">
        <w:rPr>
          <w:rFonts w:asciiTheme="minorHAnsi" w:hAnsiTheme="minorHAnsi" w:cstheme="minorHAnsi"/>
        </w:rPr>
        <w:t>roz</w:t>
      </w:r>
      <w:r w:rsidRPr="00882151">
        <w:rPr>
          <w:rFonts w:asciiTheme="minorHAnsi" w:hAnsiTheme="minorHAnsi" w:cstheme="minorHAnsi"/>
        </w:rPr>
        <w:t>liczenia się.</w:t>
      </w:r>
    </w:p>
    <w:p w14:paraId="22415F70" w14:textId="77777777" w:rsidR="007F0C96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Dopuszcza się używanie przez pracowników, za ich zgodą, własnej odzieży i obuwia roboczego, jeżeli spełnia ono wymogi bhp. Wykaz stanowisk pracy, na których dopuszczalne jest używanie przez pracowników własnej odzieży i obuwia roboczego oraz kwot odpłatności za pranie odzieży, stanowi </w:t>
      </w:r>
      <w:r w:rsidR="00733DC9" w:rsidRPr="00882151">
        <w:rPr>
          <w:rFonts w:asciiTheme="minorHAnsi" w:hAnsiTheme="minorHAnsi" w:cstheme="minorHAnsi"/>
        </w:rPr>
        <w:t>wewnętrzny regulamin przydziału odzieży i obuwia roboczego oraz ochrony indywidualnej</w:t>
      </w:r>
      <w:r w:rsidRPr="00882151">
        <w:rPr>
          <w:rFonts w:asciiTheme="minorHAnsi" w:hAnsiTheme="minorHAnsi" w:cstheme="minorHAnsi"/>
        </w:rPr>
        <w:t>.</w:t>
      </w:r>
    </w:p>
    <w:p w14:paraId="40F7030F" w14:textId="77777777" w:rsidR="007F0C96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Pracownikom używającym własnej odzieży i obuwia roboczego przysługuje ekwiwalent pieniężny w wysokości odpowiadającej ich aktualnej wycenie oraz zwrot kosztów za pranie odzieży wykonywane we własnym zakresie.</w:t>
      </w:r>
    </w:p>
    <w:p w14:paraId="4AC8692A" w14:textId="36D16C96" w:rsidR="00A72385" w:rsidRPr="00882151" w:rsidRDefault="007F0C96" w:rsidP="0080708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Pracodawca przydziela pracownikom środki higieny osobistej w ilości niezbędnej do zachowania czystości. </w:t>
      </w:r>
    </w:p>
    <w:p w14:paraId="02278089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5868F38" w14:textId="77777777" w:rsidR="002B04ED" w:rsidRDefault="002B04ED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4D90452D" w14:textId="314965E9" w:rsidR="00733DC9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X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I. Ochrona pracy kobiet i pracowników młodocianych</w:t>
      </w:r>
    </w:p>
    <w:p w14:paraId="62BD0310" w14:textId="77777777" w:rsidR="005B2317" w:rsidRDefault="005B2317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2BA9E06" w14:textId="46E40514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3</w:t>
      </w:r>
      <w:r w:rsidR="00AA08A8">
        <w:rPr>
          <w:rFonts w:asciiTheme="minorHAnsi" w:hAnsiTheme="minorHAnsi" w:cstheme="minorHAnsi"/>
          <w:b/>
          <w:bCs/>
        </w:rPr>
        <w:t>3</w:t>
      </w:r>
    </w:p>
    <w:p w14:paraId="3C4D1B61" w14:textId="1561DC59" w:rsidR="007F0C96" w:rsidRPr="00882151" w:rsidRDefault="007F0C96" w:rsidP="0080708B">
      <w:pPr>
        <w:pStyle w:val="NormalnyWeb"/>
        <w:numPr>
          <w:ilvl w:val="1"/>
          <w:numId w:val="10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W zakresie ochrony pracowników młodocianych oraz kobie</w:t>
      </w:r>
      <w:r w:rsidR="0018344F">
        <w:rPr>
          <w:rFonts w:asciiTheme="minorHAnsi" w:hAnsiTheme="minorHAnsi" w:cstheme="minorHAnsi"/>
        </w:rPr>
        <w:t>t stosuje się przepisy Kodeksu P</w:t>
      </w:r>
      <w:r w:rsidRPr="00882151">
        <w:rPr>
          <w:rFonts w:asciiTheme="minorHAnsi" w:hAnsiTheme="minorHAnsi" w:cstheme="minorHAnsi"/>
        </w:rPr>
        <w:t xml:space="preserve">racy oraz rozporządzeń wykonawczych z uwzględnieniem specyfiki występującej </w:t>
      </w:r>
      <w:r w:rsidR="00FF0688" w:rsidRPr="00882151">
        <w:rPr>
          <w:rFonts w:asciiTheme="minorHAnsi" w:hAnsiTheme="minorHAnsi" w:cstheme="minorHAnsi"/>
        </w:rPr>
        <w:br/>
      </w:r>
      <w:r w:rsidRPr="00882151">
        <w:rPr>
          <w:rFonts w:asciiTheme="minorHAnsi" w:hAnsiTheme="minorHAnsi" w:cstheme="minorHAnsi"/>
        </w:rPr>
        <w:t>u pracodawcy.</w:t>
      </w:r>
    </w:p>
    <w:p w14:paraId="4314E284" w14:textId="33A4742F" w:rsidR="005B2317" w:rsidRPr="00012B6F" w:rsidRDefault="007F0C96" w:rsidP="005B2317">
      <w:pPr>
        <w:pStyle w:val="NormalnyWeb"/>
        <w:numPr>
          <w:ilvl w:val="1"/>
          <w:numId w:val="10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u w:val="single"/>
        </w:rPr>
      </w:pPr>
      <w:r w:rsidRPr="00882151">
        <w:rPr>
          <w:rFonts w:asciiTheme="minorHAnsi" w:hAnsiTheme="minorHAnsi" w:cstheme="minorHAnsi"/>
        </w:rPr>
        <w:lastRenderedPageBreak/>
        <w:t xml:space="preserve">Wykazy prac wzbronionych pracownikom młodocianym oraz prac wzbronionych kobietom stanowi </w:t>
      </w:r>
      <w:r w:rsidRPr="00012B6F">
        <w:rPr>
          <w:rFonts w:asciiTheme="minorHAnsi" w:hAnsiTheme="minorHAnsi" w:cstheme="minorHAnsi"/>
          <w:u w:val="single"/>
        </w:rPr>
        <w:t xml:space="preserve">załącznik nr </w:t>
      </w:r>
      <w:r w:rsidR="00012B6F" w:rsidRPr="00012B6F">
        <w:rPr>
          <w:rFonts w:asciiTheme="minorHAnsi" w:hAnsiTheme="minorHAnsi" w:cstheme="minorHAnsi"/>
          <w:u w:val="single"/>
        </w:rPr>
        <w:t>7</w:t>
      </w:r>
      <w:r w:rsidRPr="00012B6F">
        <w:rPr>
          <w:rFonts w:asciiTheme="minorHAnsi" w:hAnsiTheme="minorHAnsi" w:cstheme="minorHAnsi"/>
          <w:u w:val="single"/>
        </w:rPr>
        <w:t xml:space="preserve"> do niniejszego regulaminu. </w:t>
      </w:r>
    </w:p>
    <w:p w14:paraId="41786631" w14:textId="77777777" w:rsidR="005B2317" w:rsidRDefault="005B2317" w:rsidP="005B2317">
      <w:pPr>
        <w:pStyle w:val="NormalnyWeb"/>
        <w:numPr>
          <w:ilvl w:val="1"/>
          <w:numId w:val="10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5B2317">
        <w:rPr>
          <w:rFonts w:asciiTheme="minorHAnsi" w:hAnsiTheme="minorHAnsi" w:cstheme="minorHAnsi"/>
        </w:rPr>
        <w:t>Kobiet w ciąży nie można zatrudniać w godzinach nadliczbowych ani w porze nocnej. Nie można bez ich zgody delegować poza stałe miejsce pracy. Nauczycielce będącej w ciąży nie wolno bez jej zgody przydzielić godzin ponadwymiarowych.</w:t>
      </w:r>
    </w:p>
    <w:p w14:paraId="7DE7F264" w14:textId="390E45A0" w:rsidR="005B2317" w:rsidRDefault="005B2317" w:rsidP="005B2317">
      <w:pPr>
        <w:pStyle w:val="NormalnyWeb"/>
        <w:numPr>
          <w:ilvl w:val="1"/>
          <w:numId w:val="10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5B2317">
        <w:rPr>
          <w:rFonts w:asciiTheme="minorHAnsi" w:hAnsiTheme="minorHAnsi" w:cstheme="minorHAnsi"/>
        </w:rPr>
        <w:t>Pracownika</w:t>
      </w:r>
      <w:r w:rsidR="00061B1E">
        <w:rPr>
          <w:rFonts w:asciiTheme="minorHAnsi" w:hAnsiTheme="minorHAnsi" w:cstheme="minorHAnsi"/>
        </w:rPr>
        <w:t xml:space="preserve"> </w:t>
      </w:r>
      <w:r w:rsidRPr="005B2317">
        <w:rPr>
          <w:rFonts w:asciiTheme="minorHAnsi" w:hAnsiTheme="minorHAnsi" w:cstheme="minorHAnsi"/>
        </w:rPr>
        <w:t>opiekującego się dzieckiem do lat 4</w:t>
      </w:r>
      <w:r w:rsidR="00061B1E">
        <w:rPr>
          <w:rFonts w:asciiTheme="minorHAnsi" w:hAnsiTheme="minorHAnsi" w:cstheme="minorHAnsi"/>
        </w:rPr>
        <w:t xml:space="preserve"> </w:t>
      </w:r>
      <w:r w:rsidRPr="005B2317">
        <w:rPr>
          <w:rFonts w:asciiTheme="minorHAnsi" w:hAnsiTheme="minorHAnsi" w:cstheme="minorHAnsi"/>
        </w:rPr>
        <w:t>nie wolno bez jej zgody zatrudniać w</w:t>
      </w:r>
      <w:r w:rsidR="00061B1E">
        <w:rPr>
          <w:rFonts w:asciiTheme="minorHAnsi" w:hAnsiTheme="minorHAnsi" w:cstheme="minorHAnsi"/>
        </w:rPr>
        <w:t> </w:t>
      </w:r>
      <w:r w:rsidRPr="005B2317">
        <w:rPr>
          <w:rFonts w:asciiTheme="minorHAnsi" w:hAnsiTheme="minorHAnsi" w:cstheme="minorHAnsi"/>
        </w:rPr>
        <w:t>godzinach nadliczbowych, w porze nocnej, jak również delegować poza miejsce pracy. Nauczycielowi wychowującemu dziecko do lat 4 nie przydziela się pracy w godzinach ponadwymiarowych bez ich zgody.</w:t>
      </w:r>
    </w:p>
    <w:p w14:paraId="31C51CDA" w14:textId="4DB0422F" w:rsidR="005B2317" w:rsidRPr="005B2317" w:rsidRDefault="005B2317" w:rsidP="005B2317">
      <w:pPr>
        <w:pStyle w:val="NormalnyWeb"/>
        <w:numPr>
          <w:ilvl w:val="1"/>
          <w:numId w:val="10"/>
        </w:numPr>
        <w:tabs>
          <w:tab w:val="clear" w:pos="1440"/>
          <w:tab w:val="num" w:pos="426"/>
        </w:tabs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</w:rPr>
      </w:pPr>
      <w:r w:rsidRPr="005B2317">
        <w:rPr>
          <w:rFonts w:asciiTheme="minorHAnsi" w:hAnsiTheme="minorHAnsi" w:cstheme="minorHAnsi"/>
        </w:rPr>
        <w:t>Pracownica karmiąca piersią, jeśli ten fakt został stwierdzony świadectwem lekarskim, ma prawo do 2 półgodzinnych przerw w pracy wliczonych do czasu pracy, karmiąca więcej niż jedno dziecko - do 2 przerw po 45 minut każda. Pracownicy pracującej mniej niż 4 godziny dziennie nie przysługuje przerwa na karmienie.</w:t>
      </w:r>
    </w:p>
    <w:p w14:paraId="3F468B50" w14:textId="74A36F53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7387C553" w14:textId="67D760E0" w:rsidR="00FF0688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X</w:t>
      </w:r>
      <w:r w:rsidR="00292B14">
        <w:rPr>
          <w:rFonts w:asciiTheme="minorHAnsi" w:hAnsiTheme="minorHAnsi" w:cstheme="minorHAnsi"/>
          <w:b/>
          <w:bCs/>
        </w:rPr>
        <w:t>I</w:t>
      </w:r>
      <w:r w:rsidRPr="00882151">
        <w:rPr>
          <w:rFonts w:asciiTheme="minorHAnsi" w:hAnsiTheme="minorHAnsi" w:cstheme="minorHAnsi"/>
          <w:b/>
          <w:bCs/>
        </w:rPr>
        <w:t>II. Przepisy końcowe</w:t>
      </w:r>
    </w:p>
    <w:p w14:paraId="3B7C5304" w14:textId="77777777" w:rsidR="0080708B" w:rsidRDefault="0080708B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  <w:b/>
          <w:bCs/>
        </w:rPr>
      </w:pPr>
    </w:p>
    <w:p w14:paraId="3AAA00AE" w14:textId="067F56F3" w:rsidR="007F0C96" w:rsidRPr="00882151" w:rsidRDefault="007F0C96" w:rsidP="0080708B">
      <w:pPr>
        <w:pStyle w:val="NormalnyWeb"/>
        <w:spacing w:before="0" w:beforeAutospacing="0" w:after="0" w:afterAutospacing="0"/>
        <w:ind w:left="62"/>
        <w:jc w:val="center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  <w:b/>
          <w:bCs/>
        </w:rPr>
        <w:t>§ 3</w:t>
      </w:r>
      <w:r w:rsidR="00AA08A8">
        <w:rPr>
          <w:rFonts w:asciiTheme="minorHAnsi" w:hAnsiTheme="minorHAnsi" w:cstheme="minorHAnsi"/>
          <w:b/>
          <w:bCs/>
        </w:rPr>
        <w:t>4</w:t>
      </w:r>
    </w:p>
    <w:p w14:paraId="26E8F30C" w14:textId="77777777" w:rsidR="007F0C96" w:rsidRPr="00882151" w:rsidRDefault="007F0C96" w:rsidP="0080708B">
      <w:pPr>
        <w:pStyle w:val="NormalnyWeb"/>
        <w:numPr>
          <w:ilvl w:val="0"/>
          <w:numId w:val="18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Niniejszy regulamin wprowadza się na czas nieokreślony.</w:t>
      </w:r>
    </w:p>
    <w:p w14:paraId="51C0D30C" w14:textId="77777777" w:rsidR="007F0C96" w:rsidRPr="00882151" w:rsidRDefault="007F0C96" w:rsidP="0080708B">
      <w:pPr>
        <w:pStyle w:val="NormalnyWeb"/>
        <w:numPr>
          <w:ilvl w:val="0"/>
          <w:numId w:val="18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Regulamin wchodzi w życie po upływie 14 dni od dnia podania go do wiadomości pracowników, które nastąpi przez potwierdzenie własnoręcznym podpisem stosownego oświadczenia.</w:t>
      </w:r>
    </w:p>
    <w:p w14:paraId="6D6D5C55" w14:textId="77777777" w:rsidR="007F0C96" w:rsidRPr="00882151" w:rsidRDefault="007F0C96" w:rsidP="0080708B">
      <w:pPr>
        <w:pStyle w:val="NormalnyWeb"/>
        <w:numPr>
          <w:ilvl w:val="0"/>
          <w:numId w:val="18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Regulamin może być zmieniony lub uzupełniony w takim samym trybie, w jakim został ustanowiony lub przez wprowadzenie nowego regulaminu.</w:t>
      </w:r>
    </w:p>
    <w:p w14:paraId="177C1514" w14:textId="77777777" w:rsidR="007F0C96" w:rsidRPr="00882151" w:rsidRDefault="007F0C96" w:rsidP="0080708B">
      <w:pPr>
        <w:pStyle w:val="NormalnyWeb"/>
        <w:numPr>
          <w:ilvl w:val="0"/>
          <w:numId w:val="18"/>
        </w:numPr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W sprawach, które wynikają ze stosunku pracy a nie zostały uregulowane niniejszym regulaminem, mają zastosowanie przepisy prawa pracy. </w:t>
      </w:r>
    </w:p>
    <w:p w14:paraId="0E415ED6" w14:textId="77777777" w:rsidR="00733DC9" w:rsidRPr="00882151" w:rsidRDefault="00733DC9" w:rsidP="0080708B">
      <w:pPr>
        <w:pStyle w:val="NormalnyWeb"/>
        <w:spacing w:before="0" w:beforeAutospacing="0" w:after="0" w:afterAutospacing="0"/>
        <w:ind w:left="62"/>
        <w:jc w:val="right"/>
        <w:rPr>
          <w:rFonts w:asciiTheme="minorHAnsi" w:hAnsiTheme="minorHAnsi" w:cstheme="minorHAnsi"/>
        </w:rPr>
      </w:pPr>
    </w:p>
    <w:p w14:paraId="7CDFDE8D" w14:textId="7C1CCABC" w:rsidR="00733DC9" w:rsidRPr="00882151" w:rsidRDefault="00A53611" w:rsidP="0080708B">
      <w:pPr>
        <w:pStyle w:val="NormalnyWeb"/>
        <w:spacing w:before="0" w:beforeAutospacing="0" w:after="0" w:afterAutospacing="0"/>
        <w:ind w:left="6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</w:t>
      </w:r>
    </w:p>
    <w:p w14:paraId="3369CADF" w14:textId="77777777" w:rsidR="00733DC9" w:rsidRPr="00882151" w:rsidRDefault="00733DC9" w:rsidP="0080708B">
      <w:pPr>
        <w:pStyle w:val="NormalnyWeb"/>
        <w:spacing w:before="0" w:beforeAutospacing="0" w:after="0" w:afterAutospacing="0"/>
        <w:ind w:left="62"/>
        <w:jc w:val="right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Dyrektor Szkoły</w:t>
      </w:r>
    </w:p>
    <w:p w14:paraId="35F10BC3" w14:textId="7B5D1A4B" w:rsidR="00882151" w:rsidRDefault="00882151" w:rsidP="0080708B">
      <w:pPr>
        <w:pStyle w:val="NormalnyWeb"/>
        <w:spacing w:before="0" w:beforeAutospacing="0" w:after="0" w:afterAutospacing="0"/>
        <w:ind w:left="62"/>
        <w:rPr>
          <w:rFonts w:asciiTheme="minorHAnsi" w:hAnsiTheme="minorHAnsi" w:cstheme="minorHAnsi"/>
          <w:b/>
          <w:bCs/>
          <w:u w:val="single"/>
        </w:rPr>
      </w:pPr>
    </w:p>
    <w:p w14:paraId="081A814D" w14:textId="6059CFEE" w:rsidR="007F0C96" w:rsidRPr="00882151" w:rsidRDefault="007F0C96" w:rsidP="0080708B">
      <w:pPr>
        <w:pStyle w:val="NormalnyWeb"/>
        <w:spacing w:before="0" w:beforeAutospacing="0" w:after="0" w:afterAutospacing="0"/>
        <w:ind w:left="62"/>
        <w:rPr>
          <w:rFonts w:asciiTheme="minorHAnsi" w:hAnsiTheme="minorHAnsi" w:cstheme="minorHAnsi"/>
          <w:b/>
          <w:bCs/>
          <w:u w:val="single"/>
        </w:rPr>
      </w:pPr>
      <w:r w:rsidRPr="00882151">
        <w:rPr>
          <w:rFonts w:asciiTheme="minorHAnsi" w:hAnsiTheme="minorHAnsi" w:cstheme="minorHAnsi"/>
          <w:b/>
          <w:bCs/>
          <w:u w:val="single"/>
        </w:rPr>
        <w:t>Załączniki do regulaminu:</w:t>
      </w:r>
    </w:p>
    <w:p w14:paraId="7BDF1BF2" w14:textId="77777777" w:rsidR="00526EF1" w:rsidRPr="00882151" w:rsidRDefault="00526EF1" w:rsidP="0080708B">
      <w:pPr>
        <w:pStyle w:val="NormalnyWeb"/>
        <w:spacing w:before="0" w:beforeAutospacing="0" w:after="0" w:afterAutospacing="0"/>
        <w:ind w:left="62"/>
        <w:rPr>
          <w:rFonts w:asciiTheme="minorHAnsi" w:hAnsiTheme="minorHAnsi" w:cstheme="minorHAnsi"/>
          <w:b/>
          <w:bCs/>
          <w:u w:val="single"/>
        </w:rPr>
      </w:pPr>
    </w:p>
    <w:p w14:paraId="393FFCDD" w14:textId="77777777" w:rsidR="00526EF1" w:rsidRPr="00882151" w:rsidRDefault="007F0C96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>Zał</w:t>
      </w:r>
      <w:r w:rsidR="00526EF1" w:rsidRPr="00882151">
        <w:rPr>
          <w:rFonts w:asciiTheme="minorHAnsi" w:hAnsiTheme="minorHAnsi" w:cstheme="minorHAnsi"/>
        </w:rPr>
        <w:t>.</w:t>
      </w:r>
      <w:r w:rsidRPr="00882151">
        <w:rPr>
          <w:rFonts w:asciiTheme="minorHAnsi" w:hAnsiTheme="minorHAnsi" w:cstheme="minorHAnsi"/>
        </w:rPr>
        <w:t xml:space="preserve">1 - Oświadczenie pracownika o zapoznaniu się z treścią </w:t>
      </w:r>
      <w:r w:rsidR="00FF0688" w:rsidRPr="00882151">
        <w:rPr>
          <w:rFonts w:asciiTheme="minorHAnsi" w:hAnsiTheme="minorHAnsi" w:cstheme="minorHAnsi"/>
        </w:rPr>
        <w:t>r</w:t>
      </w:r>
      <w:r w:rsidR="00526EF1" w:rsidRPr="00882151">
        <w:rPr>
          <w:rFonts w:asciiTheme="minorHAnsi" w:hAnsiTheme="minorHAnsi" w:cstheme="minorHAnsi"/>
        </w:rPr>
        <w:t>egulamin</w:t>
      </w:r>
      <w:r w:rsidR="00FF0688" w:rsidRPr="00882151">
        <w:rPr>
          <w:rFonts w:asciiTheme="minorHAnsi" w:hAnsiTheme="minorHAnsi" w:cstheme="minorHAnsi"/>
        </w:rPr>
        <w:t xml:space="preserve">u </w:t>
      </w:r>
      <w:r w:rsidR="00526EF1" w:rsidRPr="00882151">
        <w:rPr>
          <w:rFonts w:asciiTheme="minorHAnsi" w:hAnsiTheme="minorHAnsi" w:cstheme="minorHAnsi"/>
        </w:rPr>
        <w:t>oraz regulaminem wynagradzania, przepisami bhp i ppoż. oraz zakresem informacji objętych tajemnicą służbową</w:t>
      </w:r>
    </w:p>
    <w:p w14:paraId="66D47E21" w14:textId="36B1973A" w:rsidR="00526EF1" w:rsidRDefault="00526EF1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2151">
        <w:rPr>
          <w:rFonts w:asciiTheme="minorHAnsi" w:hAnsiTheme="minorHAnsi" w:cstheme="minorHAnsi"/>
        </w:rPr>
        <w:t xml:space="preserve">Zał. 2 – </w:t>
      </w:r>
      <w:r w:rsidR="00293DBF">
        <w:rPr>
          <w:rFonts w:asciiTheme="minorHAnsi" w:hAnsiTheme="minorHAnsi" w:cstheme="minorHAnsi"/>
        </w:rPr>
        <w:t>Karta szkolenia wstępnego w dziedzinie bezpieczeństwa i higieny pracy</w:t>
      </w:r>
    </w:p>
    <w:p w14:paraId="56035426" w14:textId="48DDCF08" w:rsidR="00293DBF" w:rsidRPr="00882151" w:rsidRDefault="00293DBF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3 - Zakres obowiązków, odpowiedzialności i uprawnień</w:t>
      </w:r>
    </w:p>
    <w:p w14:paraId="00F79BA6" w14:textId="1372931C" w:rsidR="007F0C96" w:rsidRDefault="00293DBF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4</w:t>
      </w:r>
      <w:r w:rsidR="00526EF1" w:rsidRPr="00882151">
        <w:rPr>
          <w:rFonts w:asciiTheme="minorHAnsi" w:hAnsiTheme="minorHAnsi" w:cstheme="minorHAnsi"/>
        </w:rPr>
        <w:t xml:space="preserve"> - </w:t>
      </w:r>
      <w:r w:rsidR="007F0C96" w:rsidRPr="00882151">
        <w:rPr>
          <w:rFonts w:asciiTheme="minorHAnsi" w:hAnsiTheme="minorHAnsi" w:cstheme="minorHAnsi"/>
        </w:rPr>
        <w:t>Przepisy o równym traktowaniu w zatrudnieniu</w:t>
      </w:r>
    </w:p>
    <w:p w14:paraId="2D825F02" w14:textId="20F92E01" w:rsidR="00293DBF" w:rsidRPr="00293DBF" w:rsidRDefault="00293DBF" w:rsidP="00293DBF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5 – Symbole nieobecności pracownika administracji</w:t>
      </w:r>
    </w:p>
    <w:p w14:paraId="361AD2BF" w14:textId="25A4DDA8" w:rsidR="00526EF1" w:rsidRPr="00882151" w:rsidRDefault="00293DBF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6</w:t>
      </w:r>
      <w:r w:rsidR="00526EF1" w:rsidRPr="00882151">
        <w:rPr>
          <w:rFonts w:asciiTheme="minorHAnsi" w:hAnsiTheme="minorHAnsi" w:cstheme="minorHAnsi"/>
        </w:rPr>
        <w:t xml:space="preserve"> – </w:t>
      </w:r>
      <w:r w:rsidR="00472512">
        <w:rPr>
          <w:rFonts w:asciiTheme="minorHAnsi" w:hAnsiTheme="minorHAnsi" w:cstheme="minorHAnsi"/>
        </w:rPr>
        <w:t>Wzory wniosków o urlop i zwolnienie od pracy</w:t>
      </w:r>
    </w:p>
    <w:p w14:paraId="3E13C001" w14:textId="5E3757DB" w:rsidR="007F0C96" w:rsidRDefault="00293DBF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7</w:t>
      </w:r>
      <w:r w:rsidR="00526EF1" w:rsidRPr="00882151">
        <w:rPr>
          <w:rFonts w:asciiTheme="minorHAnsi" w:hAnsiTheme="minorHAnsi" w:cstheme="minorHAnsi"/>
        </w:rPr>
        <w:t xml:space="preserve"> - </w:t>
      </w:r>
      <w:r w:rsidR="007F0C96" w:rsidRPr="00882151">
        <w:rPr>
          <w:rFonts w:asciiTheme="minorHAnsi" w:hAnsiTheme="minorHAnsi" w:cstheme="minorHAnsi"/>
        </w:rPr>
        <w:t>Wykaz prac wzbronionych pracownikom młodocianym i kobietom</w:t>
      </w:r>
    </w:p>
    <w:p w14:paraId="0C325383" w14:textId="6B61E904" w:rsidR="00AA08A8" w:rsidRDefault="00AA08A8" w:rsidP="0080708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8 - </w:t>
      </w:r>
      <w:r w:rsidRPr="00AA08A8">
        <w:rPr>
          <w:rFonts w:asciiTheme="minorHAnsi" w:hAnsiTheme="minorHAnsi" w:cstheme="minorHAnsi"/>
        </w:rPr>
        <w:t>Wniosek o elastyczną organizację pracy</w:t>
      </w:r>
    </w:p>
    <w:p w14:paraId="26352D46" w14:textId="757AD00C" w:rsidR="00AA08A8" w:rsidRDefault="00AA08A8" w:rsidP="00AA08A8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9 - </w:t>
      </w:r>
      <w:r w:rsidRPr="00AA08A8">
        <w:rPr>
          <w:rFonts w:asciiTheme="minorHAnsi" w:hAnsiTheme="minorHAnsi" w:cstheme="minorHAnsi"/>
        </w:rPr>
        <w:t>Wniosek o zwolnienie od pracy z powodu siły wyższej w pilnych sprawach rodzinnych spowodowanych chorobą lub wypadkiem</w:t>
      </w:r>
      <w:r>
        <w:rPr>
          <w:rFonts w:asciiTheme="minorHAnsi" w:hAnsiTheme="minorHAnsi" w:cstheme="minorHAnsi"/>
        </w:rPr>
        <w:t xml:space="preserve"> (pracownik pedagogiczny)</w:t>
      </w:r>
    </w:p>
    <w:p w14:paraId="1F364FCE" w14:textId="1C5A0767" w:rsidR="00AA08A8" w:rsidRDefault="00AA08A8" w:rsidP="00AA08A8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 w:rsidRPr="00AA08A8">
        <w:rPr>
          <w:rFonts w:asciiTheme="minorHAnsi" w:hAnsiTheme="minorHAnsi" w:cstheme="minorHAnsi"/>
        </w:rPr>
        <w:t xml:space="preserve">Zał. </w:t>
      </w:r>
      <w:r>
        <w:rPr>
          <w:rFonts w:asciiTheme="minorHAnsi" w:hAnsiTheme="minorHAnsi" w:cstheme="minorHAnsi"/>
        </w:rPr>
        <w:t>10</w:t>
      </w:r>
      <w:r w:rsidRPr="00AA08A8">
        <w:rPr>
          <w:rFonts w:asciiTheme="minorHAnsi" w:hAnsiTheme="minorHAnsi" w:cstheme="minorHAnsi"/>
        </w:rPr>
        <w:t xml:space="preserve"> - Wniosek o zwolnienie od pracy z powodu siły wyższej w pilnych sprawach rodzinnych spowodowanych chorobą lub wypadkiem (pracownik </w:t>
      </w:r>
      <w:r>
        <w:rPr>
          <w:rFonts w:asciiTheme="minorHAnsi" w:hAnsiTheme="minorHAnsi" w:cstheme="minorHAnsi"/>
        </w:rPr>
        <w:t>nie</w:t>
      </w:r>
      <w:r w:rsidRPr="00AA08A8">
        <w:rPr>
          <w:rFonts w:asciiTheme="minorHAnsi" w:hAnsiTheme="minorHAnsi" w:cstheme="minorHAnsi"/>
        </w:rPr>
        <w:t>pedagogiczny)</w:t>
      </w:r>
    </w:p>
    <w:p w14:paraId="2AA84DB0" w14:textId="77777777" w:rsidR="00A12DD8" w:rsidRPr="00A12DD8" w:rsidRDefault="00A12DD8" w:rsidP="00A12DD8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11 - </w:t>
      </w:r>
      <w:r w:rsidRPr="00A12DD8">
        <w:rPr>
          <w:rFonts w:asciiTheme="minorHAnsi" w:hAnsiTheme="minorHAnsi" w:cstheme="minorHAnsi"/>
        </w:rPr>
        <w:t>Wniosek o udzielenie bezpłatnego urlopu opiekuńczego</w:t>
      </w:r>
    </w:p>
    <w:p w14:paraId="44DAB550" w14:textId="15B92FEF" w:rsidR="00A12DD8" w:rsidRPr="00AA08A8" w:rsidRDefault="00A12DD8" w:rsidP="00A12DD8">
      <w:pPr>
        <w:pStyle w:val="Akapitzlist"/>
        <w:ind w:left="782"/>
        <w:rPr>
          <w:rFonts w:asciiTheme="minorHAnsi" w:hAnsiTheme="minorHAnsi" w:cstheme="minorHAnsi"/>
        </w:rPr>
      </w:pPr>
    </w:p>
    <w:p w14:paraId="345E5109" w14:textId="77777777" w:rsidR="00FF7D99" w:rsidRDefault="00FF7D99" w:rsidP="00902C5C">
      <w:pPr>
        <w:jc w:val="right"/>
        <w:rPr>
          <w:rFonts w:asciiTheme="minorHAnsi" w:hAnsiTheme="minorHAnsi" w:cstheme="minorHAnsi"/>
          <w:b/>
          <w:i/>
        </w:rPr>
      </w:pPr>
    </w:p>
    <w:p w14:paraId="393608E3" w14:textId="77777777" w:rsidR="00FF7D99" w:rsidRDefault="00FF7D99" w:rsidP="00902C5C">
      <w:pPr>
        <w:jc w:val="right"/>
        <w:rPr>
          <w:rFonts w:asciiTheme="minorHAnsi" w:hAnsiTheme="minorHAnsi" w:cstheme="minorHAnsi"/>
          <w:b/>
          <w:i/>
        </w:rPr>
      </w:pPr>
    </w:p>
    <w:p w14:paraId="23CC4D55" w14:textId="527055FA" w:rsidR="000914D2" w:rsidRPr="002923E0" w:rsidRDefault="000914D2" w:rsidP="00902C5C">
      <w:pPr>
        <w:jc w:val="right"/>
        <w:rPr>
          <w:rFonts w:asciiTheme="minorHAnsi" w:hAnsiTheme="minorHAnsi" w:cstheme="minorHAnsi"/>
          <w:b/>
          <w:i/>
        </w:rPr>
      </w:pPr>
      <w:r w:rsidRPr="002923E0">
        <w:rPr>
          <w:rFonts w:asciiTheme="minorHAnsi" w:hAnsiTheme="minorHAnsi" w:cstheme="minorHAnsi"/>
          <w:b/>
          <w:i/>
        </w:rPr>
        <w:lastRenderedPageBreak/>
        <w:t>Załącznik nr 1</w:t>
      </w:r>
      <w:r w:rsidRPr="002923E0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2923E0">
        <w:rPr>
          <w:rFonts w:asciiTheme="minorHAnsi" w:hAnsiTheme="minorHAnsi" w:cstheme="minorHAnsi"/>
          <w:b/>
          <w:i/>
        </w:rPr>
        <w:br/>
      </w:r>
      <w:bookmarkStart w:id="2" w:name="_Hlk222497002"/>
      <w:r w:rsidRPr="002923E0">
        <w:rPr>
          <w:rFonts w:asciiTheme="minorHAnsi" w:hAnsiTheme="minorHAnsi" w:cstheme="minorHAnsi"/>
          <w:b/>
          <w:i/>
        </w:rPr>
        <w:t xml:space="preserve">Szkoły Muzycznej I stopnia </w:t>
      </w:r>
      <w:r w:rsidRPr="002923E0">
        <w:rPr>
          <w:rFonts w:asciiTheme="minorHAnsi" w:hAnsiTheme="minorHAnsi" w:cstheme="minorHAnsi"/>
          <w:b/>
          <w:i/>
        </w:rPr>
        <w:br/>
      </w:r>
      <w:r w:rsidR="00422B59">
        <w:rPr>
          <w:rFonts w:asciiTheme="minorHAnsi" w:hAnsiTheme="minorHAnsi" w:cstheme="minorHAnsi"/>
          <w:b/>
          <w:i/>
        </w:rPr>
        <w:t xml:space="preserve">    im. Franciszka Mireckiego </w:t>
      </w:r>
      <w:r>
        <w:rPr>
          <w:rFonts w:asciiTheme="minorHAnsi" w:hAnsiTheme="minorHAnsi" w:cstheme="minorHAnsi"/>
          <w:b/>
          <w:i/>
        </w:rPr>
        <w:t>w Dobczycach</w:t>
      </w:r>
      <w:bookmarkEnd w:id="2"/>
      <w:r>
        <w:rPr>
          <w:rFonts w:asciiTheme="minorHAnsi" w:hAnsiTheme="minorHAnsi" w:cstheme="minorHAnsi"/>
          <w:b/>
          <w:i/>
        </w:rPr>
        <w:tab/>
      </w:r>
    </w:p>
    <w:p w14:paraId="6FBF7497" w14:textId="77777777" w:rsidR="000914D2" w:rsidRPr="002923E0" w:rsidRDefault="000914D2" w:rsidP="000914D2">
      <w:pPr>
        <w:spacing w:line="360" w:lineRule="auto"/>
        <w:ind w:left="-810" w:right="-510"/>
        <w:jc w:val="right"/>
        <w:rPr>
          <w:rFonts w:asciiTheme="minorHAnsi" w:hAnsiTheme="minorHAnsi" w:cstheme="minorHAnsi"/>
          <w:i/>
        </w:rPr>
      </w:pPr>
    </w:p>
    <w:p w14:paraId="712013E3" w14:textId="77777777" w:rsidR="00902C5C" w:rsidRDefault="00902C5C" w:rsidP="000914D2">
      <w:pPr>
        <w:spacing w:line="360" w:lineRule="auto"/>
        <w:ind w:left="4854" w:right="-510" w:firstLine="810"/>
        <w:jc w:val="center"/>
        <w:rPr>
          <w:rFonts w:asciiTheme="minorHAnsi" w:hAnsiTheme="minorHAnsi" w:cstheme="minorHAnsi"/>
        </w:rPr>
      </w:pPr>
    </w:p>
    <w:p w14:paraId="67190CE7" w14:textId="77777777" w:rsidR="005B0FB2" w:rsidRPr="00944F25" w:rsidRDefault="005B0FB2" w:rsidP="005B0FB2">
      <w:pPr>
        <w:spacing w:line="360" w:lineRule="auto"/>
        <w:jc w:val="right"/>
        <w:rPr>
          <w:rFonts w:ascii="Calibri" w:hAnsi="Calibri" w:cs="Calibri"/>
        </w:rPr>
      </w:pPr>
      <w:r w:rsidRPr="00944F25">
        <w:rPr>
          <w:rFonts w:ascii="Calibri" w:hAnsi="Calibri" w:cs="Calibri"/>
        </w:rPr>
        <w:t xml:space="preserve">Dobczyce, dnia </w:t>
      </w:r>
      <w:r>
        <w:rPr>
          <w:rFonts w:ascii="Calibri" w:hAnsi="Calibri" w:cs="Calibri"/>
        </w:rPr>
        <w:t>_______</w:t>
      </w:r>
      <w:r w:rsidRPr="00944F25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_____</w:t>
      </w:r>
      <w:r w:rsidRPr="00944F25">
        <w:rPr>
          <w:rFonts w:ascii="Calibri" w:hAnsi="Calibri" w:cs="Calibri"/>
        </w:rPr>
        <w:t xml:space="preserve"> r.</w:t>
      </w:r>
    </w:p>
    <w:p w14:paraId="630D7FEC" w14:textId="77777777" w:rsidR="000914D2" w:rsidRPr="002923E0" w:rsidRDefault="000914D2" w:rsidP="000914D2">
      <w:pPr>
        <w:spacing w:line="360" w:lineRule="auto"/>
        <w:ind w:left="-810" w:right="-510"/>
        <w:rPr>
          <w:rFonts w:asciiTheme="minorHAnsi" w:hAnsiTheme="minorHAnsi" w:cstheme="minorHAnsi"/>
        </w:rPr>
      </w:pPr>
    </w:p>
    <w:p w14:paraId="17F160CC" w14:textId="77777777" w:rsidR="000914D2" w:rsidRPr="002923E0" w:rsidRDefault="000914D2" w:rsidP="000914D2">
      <w:pPr>
        <w:spacing w:line="360" w:lineRule="auto"/>
        <w:ind w:left="-810" w:right="-510"/>
        <w:rPr>
          <w:rFonts w:asciiTheme="minorHAnsi" w:hAnsiTheme="minorHAnsi" w:cstheme="minorHAnsi"/>
        </w:rPr>
      </w:pPr>
      <w:r w:rsidRPr="002923E0">
        <w:rPr>
          <w:rFonts w:asciiTheme="minorHAnsi" w:hAnsiTheme="minorHAnsi" w:cstheme="minorHAnsi"/>
        </w:rPr>
        <w:tab/>
      </w:r>
    </w:p>
    <w:p w14:paraId="221B2058" w14:textId="470DE87B" w:rsidR="000914D2" w:rsidRPr="002923E0" w:rsidRDefault="005B0FB2" w:rsidP="000914D2">
      <w:pPr>
        <w:spacing w:line="360" w:lineRule="auto"/>
        <w:ind w:left="-810" w:right="-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="000914D2" w:rsidRPr="002923E0">
        <w:rPr>
          <w:rFonts w:asciiTheme="minorHAnsi" w:hAnsiTheme="minorHAnsi" w:cstheme="minorHAnsi"/>
        </w:rPr>
        <w:tab/>
      </w:r>
      <w:r w:rsidR="000914D2" w:rsidRPr="002923E0">
        <w:rPr>
          <w:rFonts w:asciiTheme="minorHAnsi" w:hAnsiTheme="minorHAnsi" w:cstheme="minorHAnsi"/>
        </w:rPr>
        <w:tab/>
        <w:t xml:space="preserve">                    </w:t>
      </w:r>
    </w:p>
    <w:p w14:paraId="05B48639" w14:textId="637BD58D" w:rsidR="000914D2" w:rsidRDefault="000914D2" w:rsidP="000914D2">
      <w:pPr>
        <w:spacing w:line="360" w:lineRule="auto"/>
        <w:ind w:left="-810" w:right="-510"/>
        <w:rPr>
          <w:rFonts w:asciiTheme="minorHAnsi" w:hAnsiTheme="minorHAnsi" w:cstheme="minorHAnsi"/>
          <w:i/>
        </w:rPr>
      </w:pPr>
      <w:r w:rsidRPr="002923E0">
        <w:rPr>
          <w:rFonts w:asciiTheme="minorHAnsi" w:hAnsiTheme="minorHAnsi" w:cstheme="minorHAnsi"/>
          <w:i/>
        </w:rPr>
        <w:t>imię i nazwisko pracownika</w:t>
      </w:r>
    </w:p>
    <w:p w14:paraId="20BC765D" w14:textId="77777777" w:rsidR="005B0FB2" w:rsidRPr="002923E0" w:rsidRDefault="005B0FB2" w:rsidP="000914D2">
      <w:pPr>
        <w:spacing w:line="360" w:lineRule="auto"/>
        <w:ind w:left="-810" w:right="-510"/>
        <w:rPr>
          <w:rFonts w:asciiTheme="minorHAnsi" w:hAnsiTheme="minorHAnsi" w:cstheme="minorHAnsi"/>
        </w:rPr>
      </w:pPr>
    </w:p>
    <w:p w14:paraId="51D63956" w14:textId="31E42CF5" w:rsidR="000914D2" w:rsidRPr="002923E0" w:rsidRDefault="005B0FB2" w:rsidP="000914D2">
      <w:pPr>
        <w:spacing w:line="360" w:lineRule="auto"/>
        <w:ind w:left="-780" w:right="-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2262747B" w14:textId="77777777" w:rsidR="000914D2" w:rsidRPr="002923E0" w:rsidRDefault="000914D2" w:rsidP="000914D2">
      <w:pPr>
        <w:spacing w:line="360" w:lineRule="auto"/>
        <w:ind w:left="-780" w:right="-510"/>
        <w:rPr>
          <w:rFonts w:asciiTheme="minorHAnsi" w:hAnsiTheme="minorHAnsi" w:cstheme="minorHAnsi"/>
        </w:rPr>
      </w:pPr>
      <w:r w:rsidRPr="002923E0">
        <w:rPr>
          <w:rFonts w:asciiTheme="minorHAnsi" w:hAnsiTheme="minorHAnsi" w:cstheme="minorHAnsi"/>
          <w:i/>
        </w:rPr>
        <w:t>stanowisko</w:t>
      </w:r>
    </w:p>
    <w:p w14:paraId="361B5D2A" w14:textId="77777777" w:rsidR="000914D2" w:rsidRPr="002923E0" w:rsidRDefault="000914D2" w:rsidP="000914D2">
      <w:pPr>
        <w:spacing w:line="360" w:lineRule="auto"/>
        <w:ind w:left="-780" w:right="-510"/>
        <w:rPr>
          <w:rFonts w:asciiTheme="minorHAnsi" w:hAnsiTheme="minorHAnsi" w:cstheme="minorHAnsi"/>
        </w:rPr>
      </w:pPr>
    </w:p>
    <w:p w14:paraId="52D1DCDD" w14:textId="77777777" w:rsidR="000914D2" w:rsidRPr="002923E0" w:rsidRDefault="000914D2" w:rsidP="000914D2">
      <w:pPr>
        <w:spacing w:line="360" w:lineRule="auto"/>
        <w:ind w:right="-510"/>
        <w:rPr>
          <w:rFonts w:asciiTheme="minorHAnsi" w:hAnsiTheme="minorHAnsi" w:cstheme="minorHAnsi"/>
          <w:b/>
          <w:bCs/>
          <w:u w:val="single"/>
        </w:rPr>
      </w:pPr>
    </w:p>
    <w:p w14:paraId="5812E47F" w14:textId="30EBEAEC" w:rsidR="000914D2" w:rsidRPr="002923E0" w:rsidRDefault="000914D2" w:rsidP="000914D2">
      <w:pPr>
        <w:spacing w:line="360" w:lineRule="auto"/>
        <w:ind w:left="-780" w:right="-51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OŚWIADCZENIE </w:t>
      </w:r>
    </w:p>
    <w:p w14:paraId="67D4D0A6" w14:textId="77777777" w:rsidR="000914D2" w:rsidRPr="002923E0" w:rsidRDefault="000914D2" w:rsidP="000914D2">
      <w:pPr>
        <w:spacing w:line="360" w:lineRule="auto"/>
        <w:ind w:left="-780" w:right="-510"/>
        <w:jc w:val="center"/>
        <w:rPr>
          <w:rFonts w:asciiTheme="minorHAnsi" w:hAnsiTheme="minorHAnsi" w:cstheme="minorHAnsi"/>
          <w:b/>
          <w:bCs/>
        </w:rPr>
      </w:pPr>
    </w:p>
    <w:p w14:paraId="6A555B73" w14:textId="796FE473" w:rsidR="000914D2" w:rsidRPr="002923E0" w:rsidRDefault="000914D2" w:rsidP="000914D2">
      <w:pPr>
        <w:spacing w:line="360" w:lineRule="auto"/>
        <w:ind w:left="-782" w:right="-510"/>
        <w:jc w:val="center"/>
        <w:rPr>
          <w:rFonts w:asciiTheme="minorHAnsi" w:hAnsiTheme="minorHAnsi" w:cstheme="minorHAnsi"/>
        </w:rPr>
      </w:pPr>
      <w:r w:rsidRPr="002923E0">
        <w:rPr>
          <w:rFonts w:asciiTheme="minorHAnsi" w:hAnsiTheme="minorHAnsi" w:cstheme="minorHAnsi"/>
        </w:rPr>
        <w:t xml:space="preserve">Oświadczam, że zapoznałem </w:t>
      </w:r>
      <w:r w:rsidR="002B23DF">
        <w:rPr>
          <w:rFonts w:asciiTheme="minorHAnsi" w:hAnsiTheme="minorHAnsi" w:cstheme="minorHAnsi"/>
        </w:rPr>
        <w:t>(</w:t>
      </w:r>
      <w:proofErr w:type="spellStart"/>
      <w:r w:rsidR="002B23DF">
        <w:rPr>
          <w:rFonts w:asciiTheme="minorHAnsi" w:hAnsiTheme="minorHAnsi" w:cstheme="minorHAnsi"/>
        </w:rPr>
        <w:t>am</w:t>
      </w:r>
      <w:proofErr w:type="spellEnd"/>
      <w:r w:rsidR="002B23DF">
        <w:rPr>
          <w:rFonts w:asciiTheme="minorHAnsi" w:hAnsiTheme="minorHAnsi" w:cstheme="minorHAnsi"/>
        </w:rPr>
        <w:t xml:space="preserve">) </w:t>
      </w:r>
      <w:r w:rsidRPr="002923E0">
        <w:rPr>
          <w:rFonts w:asciiTheme="minorHAnsi" w:hAnsiTheme="minorHAnsi" w:cstheme="minorHAnsi"/>
        </w:rPr>
        <w:t xml:space="preserve">się z „Regulaminem Pracy </w:t>
      </w:r>
    </w:p>
    <w:p w14:paraId="67A2413D" w14:textId="601433A6" w:rsidR="000914D2" w:rsidRPr="002923E0" w:rsidRDefault="00422B59" w:rsidP="00422B59">
      <w:pPr>
        <w:spacing w:line="360" w:lineRule="auto"/>
        <w:ind w:left="-782" w:right="-510"/>
        <w:jc w:val="center"/>
        <w:rPr>
          <w:rFonts w:asciiTheme="minorHAnsi" w:hAnsiTheme="minorHAnsi" w:cstheme="minorHAnsi"/>
        </w:rPr>
      </w:pPr>
      <w:r w:rsidRPr="00422B59">
        <w:rPr>
          <w:rFonts w:asciiTheme="minorHAnsi" w:hAnsiTheme="minorHAnsi" w:cstheme="minorHAnsi"/>
        </w:rPr>
        <w:t>Szkoły Muzycznej I stopnia im. Franciszka Mireckiego w Dobczycach</w:t>
      </w:r>
      <w:r w:rsidR="000914D2" w:rsidRPr="002923E0">
        <w:rPr>
          <w:rFonts w:asciiTheme="minorHAnsi" w:hAnsiTheme="minorHAnsi" w:cstheme="minorHAnsi"/>
        </w:rPr>
        <w:t xml:space="preserve"> oraz </w:t>
      </w:r>
      <w:r w:rsidR="000914D2" w:rsidRPr="002923E0">
        <w:rPr>
          <w:rFonts w:asciiTheme="minorHAnsi" w:hAnsiTheme="minorHAnsi" w:cstheme="minorHAnsi"/>
          <w:color w:val="000000"/>
        </w:rPr>
        <w:t>regulaminem wynagradzania, przepisami bhp i ppoż. oraz zakresem informacji objętych tajemnicą służbową</w:t>
      </w:r>
      <w:r w:rsidR="000914D2" w:rsidRPr="002923E0">
        <w:rPr>
          <w:rFonts w:asciiTheme="minorHAnsi" w:hAnsiTheme="minorHAnsi" w:cstheme="minorHAnsi"/>
        </w:rPr>
        <w:t xml:space="preserve">. </w:t>
      </w:r>
    </w:p>
    <w:p w14:paraId="56ADA1AB" w14:textId="2D19F3E4" w:rsidR="000914D2" w:rsidRPr="002923E0" w:rsidRDefault="000914D2" w:rsidP="000914D2">
      <w:pPr>
        <w:spacing w:line="360" w:lineRule="auto"/>
        <w:ind w:left="-782" w:right="-510"/>
        <w:jc w:val="center"/>
        <w:rPr>
          <w:rFonts w:asciiTheme="minorHAnsi" w:hAnsiTheme="minorHAnsi" w:cstheme="minorHAnsi"/>
        </w:rPr>
      </w:pPr>
      <w:r w:rsidRPr="002923E0">
        <w:rPr>
          <w:rFonts w:asciiTheme="minorHAnsi" w:hAnsiTheme="minorHAnsi" w:cstheme="minorHAnsi"/>
        </w:rPr>
        <w:t>Zobowiązuj</w:t>
      </w:r>
      <w:r w:rsidR="00512A2C">
        <w:rPr>
          <w:rFonts w:asciiTheme="minorHAnsi" w:hAnsiTheme="minorHAnsi" w:cstheme="minorHAnsi"/>
        </w:rPr>
        <w:t>ę</w:t>
      </w:r>
      <w:r w:rsidRPr="002923E0">
        <w:rPr>
          <w:rFonts w:asciiTheme="minorHAnsi" w:hAnsiTheme="minorHAnsi" w:cstheme="minorHAnsi"/>
        </w:rPr>
        <w:t xml:space="preserve"> się do przestrzegania postanowień w nich zawartych.</w:t>
      </w:r>
    </w:p>
    <w:p w14:paraId="5E1FF529" w14:textId="77777777" w:rsidR="000914D2" w:rsidRPr="002923E0" w:rsidRDefault="000914D2" w:rsidP="000914D2">
      <w:pPr>
        <w:spacing w:line="360" w:lineRule="auto"/>
        <w:ind w:left="-780" w:right="-510"/>
        <w:jc w:val="center"/>
        <w:rPr>
          <w:rFonts w:asciiTheme="minorHAnsi" w:hAnsiTheme="minorHAnsi" w:cstheme="minorHAnsi"/>
        </w:rPr>
      </w:pPr>
    </w:p>
    <w:p w14:paraId="0B0D1025" w14:textId="77777777" w:rsidR="000914D2" w:rsidRPr="002923E0" w:rsidRDefault="000914D2" w:rsidP="000914D2">
      <w:pPr>
        <w:spacing w:line="360" w:lineRule="auto"/>
        <w:ind w:right="-510"/>
        <w:rPr>
          <w:rFonts w:asciiTheme="minorHAnsi" w:hAnsiTheme="minorHAnsi" w:cstheme="minorHAnsi"/>
        </w:rPr>
      </w:pPr>
    </w:p>
    <w:p w14:paraId="0F3124A6" w14:textId="77777777" w:rsidR="000914D2" w:rsidRPr="002923E0" w:rsidRDefault="000914D2" w:rsidP="000914D2">
      <w:pPr>
        <w:spacing w:line="360" w:lineRule="auto"/>
        <w:ind w:left="-782" w:right="-510"/>
        <w:jc w:val="right"/>
        <w:rPr>
          <w:rFonts w:asciiTheme="minorHAnsi" w:hAnsiTheme="minorHAnsi" w:cstheme="minorHAnsi"/>
        </w:rPr>
      </w:pPr>
    </w:p>
    <w:p w14:paraId="6B57B989" w14:textId="797E257B" w:rsidR="000914D2" w:rsidRPr="002923E0" w:rsidRDefault="000914D2" w:rsidP="000914D2">
      <w:pPr>
        <w:spacing w:line="360" w:lineRule="auto"/>
        <w:ind w:left="-782" w:right="-510"/>
        <w:jc w:val="right"/>
        <w:rPr>
          <w:rFonts w:asciiTheme="minorHAnsi" w:hAnsiTheme="minorHAnsi" w:cstheme="minorHAnsi"/>
        </w:rPr>
      </w:pPr>
      <w:r w:rsidRPr="002923E0">
        <w:rPr>
          <w:rFonts w:asciiTheme="minorHAnsi" w:hAnsiTheme="minorHAnsi" w:cstheme="minorHAnsi"/>
        </w:rPr>
        <w:tab/>
      </w:r>
      <w:r w:rsidR="005B0FB2">
        <w:rPr>
          <w:rFonts w:asciiTheme="minorHAnsi" w:hAnsiTheme="minorHAnsi" w:cstheme="minorHAnsi"/>
        </w:rPr>
        <w:t>___________________________________</w:t>
      </w:r>
    </w:p>
    <w:p w14:paraId="1F75B6AE" w14:textId="77777777" w:rsidR="000914D2" w:rsidRPr="002923E0" w:rsidRDefault="000914D2" w:rsidP="000914D2">
      <w:pPr>
        <w:spacing w:line="360" w:lineRule="auto"/>
        <w:ind w:left="-782" w:right="-510"/>
        <w:jc w:val="center"/>
        <w:rPr>
          <w:rFonts w:asciiTheme="minorHAnsi" w:hAnsiTheme="minorHAnsi" w:cstheme="minorHAnsi"/>
          <w:i/>
        </w:rPr>
      </w:pPr>
      <w:r w:rsidRPr="002923E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2923E0">
        <w:rPr>
          <w:rFonts w:asciiTheme="minorHAnsi" w:hAnsiTheme="minorHAnsi" w:cstheme="minorHAnsi"/>
          <w:i/>
        </w:rPr>
        <w:t>Podpis pracownika</w:t>
      </w:r>
    </w:p>
    <w:p w14:paraId="01EDF912" w14:textId="77777777" w:rsidR="000914D2" w:rsidRPr="002923E0" w:rsidRDefault="000914D2" w:rsidP="000914D2">
      <w:pPr>
        <w:spacing w:line="360" w:lineRule="auto"/>
        <w:rPr>
          <w:rFonts w:asciiTheme="minorHAnsi" w:hAnsiTheme="minorHAnsi" w:cstheme="minorHAnsi"/>
        </w:rPr>
      </w:pPr>
    </w:p>
    <w:p w14:paraId="7B45334E" w14:textId="77777777" w:rsidR="00B83B91" w:rsidRDefault="00B83B91" w:rsidP="00B83B91"/>
    <w:p w14:paraId="2B24B7EB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  <w:bookmarkStart w:id="3" w:name="ZAKRES_CZYNNOŚCI_NAUCZYCELA"/>
    </w:p>
    <w:p w14:paraId="27433B10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60D48EA2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07C7C1A5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75960F2A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5210103A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0276805B" w14:textId="77777777" w:rsidR="00AD7805" w:rsidRDefault="00AD7805" w:rsidP="00AD7805">
      <w:pPr>
        <w:jc w:val="right"/>
        <w:rPr>
          <w:rFonts w:asciiTheme="minorHAnsi" w:hAnsiTheme="minorHAnsi" w:cstheme="minorHAnsi"/>
          <w:b/>
          <w:i/>
        </w:rPr>
      </w:pPr>
    </w:p>
    <w:p w14:paraId="7F99EF71" w14:textId="508AE208" w:rsidR="00422B59" w:rsidRPr="00422B59" w:rsidRDefault="00AD7805" w:rsidP="00422B59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2</w:t>
      </w:r>
      <w:r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FD4179">
        <w:rPr>
          <w:rFonts w:asciiTheme="minorHAnsi" w:hAnsiTheme="minorHAnsi" w:cstheme="minorHAnsi"/>
          <w:b/>
          <w:i/>
        </w:rPr>
        <w:br/>
        <w:t xml:space="preserve">Szkoły Muzycznej I stopnia </w:t>
      </w:r>
    </w:p>
    <w:p w14:paraId="38C257D1" w14:textId="4A3849D4" w:rsidR="00AD7805" w:rsidRPr="00FD4179" w:rsidRDefault="00422B59" w:rsidP="00422B59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12AFCA97" w14:textId="77777777" w:rsidR="00AD7805" w:rsidRDefault="00AD7805" w:rsidP="00AD7805">
      <w:pPr>
        <w:pStyle w:val="Nagwek3"/>
        <w:rPr>
          <w:rFonts w:asciiTheme="minorHAnsi" w:hAnsiTheme="minorHAnsi" w:cstheme="minorHAnsi"/>
          <w:color w:val="auto"/>
        </w:rPr>
      </w:pPr>
    </w:p>
    <w:p w14:paraId="7CFBB847" w14:textId="77777777" w:rsidR="00AD7805" w:rsidRPr="00546FD8" w:rsidRDefault="00AD7805" w:rsidP="00AD7805">
      <w:pPr>
        <w:pStyle w:val="Nagwek3"/>
        <w:rPr>
          <w:rFonts w:asciiTheme="minorHAnsi" w:hAnsiTheme="minorHAnsi" w:cstheme="minorHAnsi"/>
          <w:color w:val="auto"/>
        </w:rPr>
      </w:pPr>
      <w:r w:rsidRPr="00C26C4F">
        <w:rPr>
          <w:rFonts w:asciiTheme="minorHAnsi" w:hAnsiTheme="minorHAnsi" w:cstheme="minorHAnsi"/>
          <w:color w:val="auto"/>
        </w:rPr>
        <w:t>KARTA SZKOLENIA WSTĘPNEGO W DZIEDZINIE BEZPIECZEŃSTWA I HIGIENY PRACY</w:t>
      </w:r>
    </w:p>
    <w:p w14:paraId="5FD96930" w14:textId="77777777" w:rsidR="00AD7805" w:rsidRPr="00C26C4F" w:rsidRDefault="00AD7805" w:rsidP="00AD7805">
      <w:pPr>
        <w:rPr>
          <w:rFonts w:asciiTheme="minorHAnsi" w:hAnsiTheme="minorHAnsi" w:cstheme="minorHAnsi"/>
        </w:rPr>
      </w:pPr>
    </w:p>
    <w:tbl>
      <w:tblPr>
        <w:tblStyle w:val="Tabela-Siatka"/>
        <w:tblW w:w="9861" w:type="dxa"/>
        <w:tblInd w:w="-234" w:type="dxa"/>
        <w:tblLayout w:type="fixed"/>
        <w:tblLook w:val="01E0" w:firstRow="1" w:lastRow="1" w:firstColumn="1" w:lastColumn="1" w:noHBand="0" w:noVBand="0"/>
      </w:tblPr>
      <w:tblGrid>
        <w:gridCol w:w="1435"/>
        <w:gridCol w:w="8071"/>
        <w:gridCol w:w="355"/>
      </w:tblGrid>
      <w:tr w:rsidR="00AD7805" w:rsidRPr="00C26C4F" w14:paraId="4972F943" w14:textId="77777777" w:rsidTr="00F8363E">
        <w:tc>
          <w:tcPr>
            <w:tcW w:w="9861" w:type="dxa"/>
            <w:gridSpan w:val="2"/>
          </w:tcPr>
          <w:p w14:paraId="32A537C5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 </w:t>
            </w:r>
          </w:p>
          <w:p w14:paraId="07595889" w14:textId="77777777" w:rsidR="00AD7805" w:rsidRPr="00546FD8" w:rsidRDefault="00AD7805" w:rsidP="00F8363E">
            <w:pPr>
              <w:pStyle w:val="Tabel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1. Imię i nazwisko osoby odbywającej szkolenie</w:t>
            </w:r>
            <w:r w:rsidRPr="00C26C4F">
              <w:rPr>
                <w:rFonts w:asciiTheme="minorHAnsi" w:hAnsiTheme="minorHAnsi" w:cstheme="minorHAnsi"/>
              </w:rPr>
              <w:t xml:space="preserve">:          </w:t>
            </w:r>
          </w:p>
        </w:tc>
        <w:tc>
          <w:tcPr>
            <w:tcW w:w="360" w:type="dxa"/>
          </w:tcPr>
          <w:p w14:paraId="09A63CB1" w14:textId="77777777" w:rsidR="00AD7805" w:rsidRPr="00C26C4F" w:rsidRDefault="00AD7805" w:rsidP="00F8363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7805" w:rsidRPr="00C26C4F" w14:paraId="5002988A" w14:textId="77777777" w:rsidTr="00F8363E">
        <w:tc>
          <w:tcPr>
            <w:tcW w:w="9861" w:type="dxa"/>
            <w:gridSpan w:val="2"/>
          </w:tcPr>
          <w:p w14:paraId="5AD16A90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</w:p>
          <w:p w14:paraId="2EF1ED61" w14:textId="77777777" w:rsidR="00AD7805" w:rsidRPr="00546FD8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Nazwa komórki organizacyjnej :</w:t>
            </w:r>
          </w:p>
        </w:tc>
        <w:tc>
          <w:tcPr>
            <w:tcW w:w="360" w:type="dxa"/>
          </w:tcPr>
          <w:p w14:paraId="122C7EA1" w14:textId="77777777" w:rsidR="00AD7805" w:rsidRPr="00C26C4F" w:rsidRDefault="00AD7805" w:rsidP="00F8363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7805" w:rsidRPr="00C26C4F" w14:paraId="0614FD4C" w14:textId="77777777" w:rsidTr="00F8363E">
        <w:trPr>
          <w:cantSplit/>
          <w:trHeight w:val="1134"/>
        </w:trPr>
        <w:tc>
          <w:tcPr>
            <w:tcW w:w="1482" w:type="dxa"/>
            <w:textDirection w:val="btLr"/>
            <w:vAlign w:val="center"/>
          </w:tcPr>
          <w:p w14:paraId="0EA2CCDD" w14:textId="77777777" w:rsidR="00AD7805" w:rsidRPr="00C26C4F" w:rsidRDefault="00AD7805" w:rsidP="00F8363E">
            <w:pPr>
              <w:pStyle w:val="Tabela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b/>
                <w:sz w:val="22"/>
                <w:szCs w:val="22"/>
              </w:rPr>
              <w:t>3.  Instruktaż ogólny</w:t>
            </w:r>
          </w:p>
          <w:p w14:paraId="1699EEE3" w14:textId="77777777" w:rsidR="00AD7805" w:rsidRPr="00C26C4F" w:rsidRDefault="00AD7805" w:rsidP="00F8363E">
            <w:pPr>
              <w:pStyle w:val="Tabela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9" w:type="dxa"/>
          </w:tcPr>
          <w:p w14:paraId="2A6E4193" w14:textId="77777777" w:rsidR="00AD7805" w:rsidRPr="00C26C4F" w:rsidRDefault="00AD7805" w:rsidP="00F8363E">
            <w:pPr>
              <w:pStyle w:val="Tabela"/>
              <w:jc w:val="center"/>
              <w:rPr>
                <w:rFonts w:asciiTheme="minorHAnsi" w:hAnsiTheme="minorHAnsi" w:cstheme="minorHAnsi"/>
              </w:rPr>
            </w:pPr>
          </w:p>
          <w:p w14:paraId="62D66656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Instruktaż ogólny przeprowadził w dniu</w:t>
            </w:r>
            <w:r w:rsidRPr="00C26C4F">
              <w:rPr>
                <w:rFonts w:asciiTheme="minorHAnsi" w:hAnsiTheme="minorHAnsi" w:cstheme="minorHAnsi"/>
              </w:rPr>
              <w:t xml:space="preserve"> ………………</w:t>
            </w:r>
          </w:p>
          <w:p w14:paraId="5620EB73" w14:textId="77777777" w:rsidR="00AD7805" w:rsidRPr="00C26C4F" w:rsidRDefault="00AD7805" w:rsidP="00F8363E">
            <w:pPr>
              <w:rPr>
                <w:rFonts w:asciiTheme="minorHAnsi" w:hAnsiTheme="minorHAnsi" w:cstheme="minorHAnsi"/>
              </w:rPr>
            </w:pPr>
          </w:p>
          <w:p w14:paraId="47F57E6F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>……………………………………..</w:t>
            </w:r>
          </w:p>
          <w:p w14:paraId="30003221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</w:rPr>
            </w:pPr>
            <w:r w:rsidRPr="00C26C4F">
              <w:rPr>
                <w:rFonts w:asciiTheme="minorHAnsi" w:hAnsiTheme="minorHAnsi" w:cstheme="minorHAnsi"/>
                <w:sz w:val="16"/>
              </w:rPr>
              <w:t>(imię i nazwisko przeprowadzającego instruktaż)</w:t>
            </w:r>
          </w:p>
          <w:p w14:paraId="128FF29C" w14:textId="77777777" w:rsidR="00AD7805" w:rsidRPr="00C26C4F" w:rsidRDefault="00AD7805" w:rsidP="00F8363E">
            <w:pPr>
              <w:rPr>
                <w:rFonts w:asciiTheme="minorHAnsi" w:hAnsiTheme="minorHAnsi" w:cstheme="minorHAnsi"/>
              </w:rPr>
            </w:pPr>
          </w:p>
          <w:p w14:paraId="375AFD40" w14:textId="77777777" w:rsidR="00AD7805" w:rsidRPr="00C26C4F" w:rsidRDefault="00AD7805" w:rsidP="00F8363E">
            <w:pPr>
              <w:pStyle w:val="Tabela"/>
              <w:jc w:val="right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>..................................................................</w:t>
            </w:r>
          </w:p>
          <w:p w14:paraId="38B24B07" w14:textId="77777777" w:rsidR="00AD7805" w:rsidRPr="00C26C4F" w:rsidRDefault="00AD7805" w:rsidP="00F8363E">
            <w:pPr>
              <w:pStyle w:val="Tabela"/>
              <w:jc w:val="right"/>
              <w:rPr>
                <w:rFonts w:asciiTheme="minorHAnsi" w:hAnsiTheme="minorHAnsi" w:cstheme="minorHAnsi"/>
                <w:sz w:val="16"/>
              </w:rPr>
            </w:pPr>
            <w:r w:rsidRPr="00C26C4F">
              <w:rPr>
                <w:rFonts w:asciiTheme="minorHAnsi" w:hAnsiTheme="minorHAnsi" w:cstheme="minorHAnsi"/>
                <w:sz w:val="16"/>
              </w:rPr>
              <w:t>(podpis osoby, której udzielono instruktażu*)</w:t>
            </w:r>
          </w:p>
          <w:p w14:paraId="2AF53006" w14:textId="77777777" w:rsidR="00AD7805" w:rsidRPr="00C26C4F" w:rsidRDefault="00AD7805" w:rsidP="00F836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B401FE9" w14:textId="77777777" w:rsidR="00AD7805" w:rsidRPr="00C26C4F" w:rsidRDefault="00AD7805" w:rsidP="00F8363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7805" w:rsidRPr="00C26C4F" w14:paraId="43D7CD8C" w14:textId="77777777" w:rsidTr="00F8363E">
        <w:trPr>
          <w:cantSplit/>
          <w:trHeight w:val="1134"/>
        </w:trPr>
        <w:tc>
          <w:tcPr>
            <w:tcW w:w="1482" w:type="dxa"/>
            <w:vMerge w:val="restart"/>
            <w:textDirection w:val="btLr"/>
            <w:vAlign w:val="center"/>
          </w:tcPr>
          <w:p w14:paraId="6E46034E" w14:textId="77777777" w:rsidR="00AD7805" w:rsidRPr="00C26C4F" w:rsidRDefault="00AD7805" w:rsidP="00F8363E">
            <w:pPr>
              <w:pStyle w:val="Tabela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b/>
                <w:sz w:val="22"/>
                <w:szCs w:val="22"/>
              </w:rPr>
              <w:t>4.  Instruktaż stanowiskowy</w:t>
            </w:r>
          </w:p>
          <w:p w14:paraId="0EF9B81B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</w:p>
        </w:tc>
        <w:tc>
          <w:tcPr>
            <w:tcW w:w="8379" w:type="dxa"/>
          </w:tcPr>
          <w:p w14:paraId="1D18A586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 xml:space="preserve">1) * Instruktaż stanowiskowy na stanowisku pracy </w:t>
            </w:r>
          </w:p>
          <w:p w14:paraId="5592C49E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przeprowadził w dniach……………r.                …………………..…………………</w:t>
            </w:r>
          </w:p>
          <w:p w14:paraId="7A8DD16A" w14:textId="77777777" w:rsidR="00AD7805" w:rsidRPr="00C26C4F" w:rsidRDefault="00AD7805" w:rsidP="00F8363E">
            <w:pPr>
              <w:pStyle w:val="Tabel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6C4F">
              <w:rPr>
                <w:rFonts w:asciiTheme="minorHAnsi" w:hAnsiTheme="minorHAnsi" w:cstheme="minorHAnsi"/>
                <w:sz w:val="18"/>
                <w:szCs w:val="18"/>
              </w:rPr>
              <w:t>(imię nazwisko przeprowadzającego instruktaż)</w:t>
            </w:r>
          </w:p>
          <w:p w14:paraId="2DA7BE8E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 xml:space="preserve">Po przeprowadzeniu sprawdzianu wiadomości i umiejętności z zakresu wykonywania pracy zgodnie z przepisami i zasadami bezpieczeństwa i higieny pracy Pan(i) </w:t>
            </w:r>
          </w:p>
          <w:p w14:paraId="1746088F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C3078D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………………………………..</w:t>
            </w:r>
          </w:p>
          <w:p w14:paraId="79058F80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 xml:space="preserve">został(a) dopuszczony(a) do wykonywania pracy na stanowisku ……………………………… </w:t>
            </w:r>
          </w:p>
          <w:p w14:paraId="655F1543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BF9D9C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8"/>
                <w:szCs w:val="18"/>
              </w:rPr>
            </w:pPr>
            <w:r w:rsidRPr="00C26C4F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                                   ………….........................................</w:t>
            </w:r>
          </w:p>
          <w:p w14:paraId="510E1D39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  <w:r w:rsidRPr="00C26C4F">
              <w:rPr>
                <w:rFonts w:asciiTheme="minorHAnsi" w:hAnsiTheme="minorHAnsi" w:cstheme="minorHAnsi"/>
                <w:sz w:val="16"/>
                <w:szCs w:val="16"/>
              </w:rPr>
              <w:t>(podpis osoby, której udzielono instruktażu*)                                 (data i podpis kierownika komórki organizacyjnej)</w:t>
            </w:r>
          </w:p>
          <w:p w14:paraId="2583EC59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0EE79A" w14:textId="77777777" w:rsidR="00AD7805" w:rsidRPr="00C26C4F" w:rsidRDefault="00AD7805" w:rsidP="00F8363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7805" w:rsidRPr="00C26C4F" w14:paraId="07B6210F" w14:textId="77777777" w:rsidTr="00F8363E">
        <w:tc>
          <w:tcPr>
            <w:tcW w:w="1482" w:type="dxa"/>
            <w:vMerge/>
          </w:tcPr>
          <w:p w14:paraId="48F53C17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</w:rPr>
            </w:pPr>
          </w:p>
        </w:tc>
        <w:tc>
          <w:tcPr>
            <w:tcW w:w="8379" w:type="dxa"/>
          </w:tcPr>
          <w:p w14:paraId="030F1C18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B5811C" w14:textId="77777777" w:rsidR="00AD7805" w:rsidRPr="00C26C4F" w:rsidRDefault="00AD7805" w:rsidP="00F836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2) ** Instruktaż stanowiskowy na stanowisku pracy……..........................................</w:t>
            </w:r>
          </w:p>
          <w:p w14:paraId="4F26F873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przeprowadził w dniach ............................ r .................................................................</w:t>
            </w:r>
          </w:p>
          <w:p w14:paraId="25162620" w14:textId="77777777" w:rsidR="00AD7805" w:rsidRPr="00C26C4F" w:rsidRDefault="00AD7805" w:rsidP="00F8363E">
            <w:pPr>
              <w:pStyle w:val="Tabela"/>
              <w:jc w:val="right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                                    (imię i nazwisko przeprowadzającego instruktaż)</w:t>
            </w:r>
          </w:p>
          <w:p w14:paraId="5DC16500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22"/>
                <w:szCs w:val="22"/>
              </w:rPr>
            </w:pPr>
            <w:r w:rsidRPr="00C26C4F">
              <w:rPr>
                <w:rFonts w:asciiTheme="minorHAnsi" w:hAnsiTheme="minorHAnsi" w:cstheme="minorHAnsi"/>
                <w:sz w:val="22"/>
                <w:szCs w:val="22"/>
              </w:rPr>
              <w:t>Po przeprowadzeniu sprawdzianu wiadomości i umiejętności z zakresu wykonywania pracy zgodnie z przepisami i zasadami bezpieczeństwa i higieny pracy Pan(i) …......................... .......................................  został(a) dopuszczony(a) do wykonywania pracy na stanowisku ..........................................................</w:t>
            </w:r>
          </w:p>
          <w:p w14:paraId="5F4CA6DC" w14:textId="77777777" w:rsidR="00AD7805" w:rsidRPr="00C26C4F" w:rsidRDefault="00AD7805" w:rsidP="00F8363E">
            <w:pPr>
              <w:rPr>
                <w:rFonts w:asciiTheme="minorHAnsi" w:hAnsiTheme="minorHAnsi" w:cstheme="minorHAnsi"/>
              </w:rPr>
            </w:pPr>
          </w:p>
          <w:p w14:paraId="1AAA3B69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  <w:r w:rsidRPr="00C26C4F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....................................................................                                    ………….............................................................</w:t>
            </w:r>
          </w:p>
          <w:p w14:paraId="0FB5FDCB" w14:textId="77777777" w:rsidR="00AD7805" w:rsidRPr="00C26C4F" w:rsidRDefault="00AD7805" w:rsidP="00F8363E">
            <w:pPr>
              <w:pStyle w:val="Tabela"/>
              <w:rPr>
                <w:rFonts w:asciiTheme="minorHAnsi" w:hAnsiTheme="minorHAnsi" w:cstheme="minorHAnsi"/>
                <w:sz w:val="16"/>
                <w:szCs w:val="16"/>
              </w:rPr>
            </w:pPr>
            <w:r w:rsidRPr="00C26C4F">
              <w:rPr>
                <w:rFonts w:asciiTheme="minorHAnsi" w:hAnsiTheme="minorHAnsi" w:cstheme="minorHAnsi"/>
                <w:sz w:val="16"/>
                <w:szCs w:val="16"/>
              </w:rPr>
              <w:t>(podpis osoby, której udzielono instruktażu*)                            (data i podpis kierownika komórki organizacyjnej)</w:t>
            </w:r>
          </w:p>
          <w:p w14:paraId="53D615A2" w14:textId="77777777" w:rsidR="00AD7805" w:rsidRPr="00C26C4F" w:rsidRDefault="00AD7805" w:rsidP="00F836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08CD3A" w14:textId="77777777" w:rsidR="00AD7805" w:rsidRPr="00C26C4F" w:rsidRDefault="00AD7805" w:rsidP="00F8363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26C4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11F0102" w14:textId="77777777" w:rsidR="00AD7805" w:rsidRPr="00C26C4F" w:rsidRDefault="00AD7805" w:rsidP="00AD7805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sz w:val="16"/>
        </w:rPr>
      </w:pPr>
    </w:p>
    <w:p w14:paraId="4D768B48" w14:textId="77777777" w:rsidR="00AD7805" w:rsidRPr="00C26C4F" w:rsidRDefault="00AD7805" w:rsidP="00AD7805">
      <w:pPr>
        <w:pStyle w:val="Normalrwnewcicie"/>
        <w:rPr>
          <w:rFonts w:asciiTheme="minorHAnsi" w:hAnsiTheme="minorHAnsi" w:cstheme="minorHAnsi"/>
          <w:sz w:val="18"/>
          <w:szCs w:val="18"/>
        </w:rPr>
      </w:pPr>
      <w:r w:rsidRPr="00C26C4F">
        <w:rPr>
          <w:rFonts w:asciiTheme="minorHAnsi" w:hAnsiTheme="minorHAnsi" w:cstheme="minorHAnsi"/>
          <w:sz w:val="18"/>
          <w:szCs w:val="18"/>
        </w:rPr>
        <w:t>*</w:t>
      </w:r>
      <w:r w:rsidRPr="00C26C4F">
        <w:rPr>
          <w:rFonts w:asciiTheme="minorHAnsi" w:hAnsiTheme="minorHAnsi" w:cstheme="minorHAnsi"/>
          <w:sz w:val="18"/>
          <w:szCs w:val="18"/>
        </w:rPr>
        <w:tab/>
      </w:r>
      <w:r w:rsidRPr="00C26C4F">
        <w:rPr>
          <w:rStyle w:val="NormalrwnowcityZnak"/>
          <w:rFonts w:asciiTheme="minorHAnsi" w:hAnsiTheme="minorHAnsi" w:cstheme="minorHAnsi"/>
          <w:sz w:val="18"/>
          <w:szCs w:val="18"/>
        </w:rPr>
        <w:t>Podpis stanowi potwierdzenie odbycia instruktażu i zapoznania się z przepisami oraz zasadami bezpieczeństwa i higieny pracy dotyczącymi wykonywanych prac.</w:t>
      </w:r>
    </w:p>
    <w:p w14:paraId="57CA362D" w14:textId="77777777" w:rsidR="00AD7805" w:rsidRPr="00C26C4F" w:rsidRDefault="00AD7805" w:rsidP="00AD7805">
      <w:pPr>
        <w:pStyle w:val="Normalrwnewcicie"/>
        <w:rPr>
          <w:rFonts w:asciiTheme="minorHAnsi" w:hAnsiTheme="minorHAnsi" w:cstheme="minorHAnsi"/>
          <w:sz w:val="18"/>
          <w:szCs w:val="18"/>
        </w:rPr>
      </w:pPr>
      <w:r w:rsidRPr="00C26C4F">
        <w:rPr>
          <w:rFonts w:asciiTheme="minorHAnsi" w:hAnsiTheme="minorHAnsi" w:cstheme="minorHAnsi"/>
          <w:sz w:val="18"/>
          <w:szCs w:val="18"/>
        </w:rPr>
        <w:t>**</w:t>
      </w:r>
      <w:r w:rsidRPr="00C26C4F">
        <w:rPr>
          <w:rFonts w:asciiTheme="minorHAnsi" w:hAnsiTheme="minorHAnsi" w:cstheme="minorHAnsi"/>
          <w:sz w:val="18"/>
          <w:szCs w:val="18"/>
        </w:rPr>
        <w:tab/>
        <w:t xml:space="preserve">Wypełniać w przypadkach, o których mowa w </w:t>
      </w:r>
      <w:r w:rsidRPr="00C26C4F">
        <w:rPr>
          <w:rFonts w:asciiTheme="minorHAnsi" w:hAnsiTheme="minorHAnsi" w:cstheme="minorHAnsi"/>
          <w:b/>
          <w:sz w:val="18"/>
          <w:szCs w:val="18"/>
        </w:rPr>
        <w:t>§ 11</w:t>
      </w:r>
      <w:r w:rsidRPr="00C26C4F">
        <w:rPr>
          <w:rFonts w:asciiTheme="minorHAnsi" w:hAnsiTheme="minorHAnsi" w:cstheme="minorHAnsi"/>
          <w:sz w:val="18"/>
          <w:szCs w:val="18"/>
        </w:rPr>
        <w:t xml:space="preserve"> ust. 1 pkt. 2 i ust. 2 i 3 rozporządzenia Ministra Gospodarki i Pracy z dnia 27 lipca 2004 r. w sprawie szkolenia w dziedzinie bezpieczeństwa i higieny pracy. </w:t>
      </w:r>
    </w:p>
    <w:p w14:paraId="038D4135" w14:textId="77777777" w:rsidR="00AD7805" w:rsidRDefault="00AD7805" w:rsidP="00AD78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6FD8">
        <w:rPr>
          <w:rFonts w:asciiTheme="minorHAnsi" w:hAnsiTheme="minorHAnsi" w:cstheme="minorHAnsi"/>
          <w:b/>
          <w:sz w:val="22"/>
          <w:szCs w:val="22"/>
        </w:rPr>
        <w:t>Oświadcza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Pr="00546FD8">
        <w:rPr>
          <w:rFonts w:asciiTheme="minorHAnsi" w:hAnsiTheme="minorHAnsi" w:cstheme="minorHAnsi"/>
          <w:b/>
          <w:sz w:val="22"/>
          <w:szCs w:val="22"/>
        </w:rPr>
        <w:t>, że zostałem (</w:t>
      </w:r>
      <w:proofErr w:type="spellStart"/>
      <w:r w:rsidRPr="00546FD8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546FD8">
        <w:rPr>
          <w:rFonts w:asciiTheme="minorHAnsi" w:hAnsiTheme="minorHAnsi" w:cstheme="minorHAnsi"/>
          <w:b/>
          <w:sz w:val="22"/>
          <w:szCs w:val="22"/>
        </w:rPr>
        <w:t>) zapoznany (a) z ryzykiem zawodowym, które wiąże się z wykonywaną pracą oraz zasadami ochrony przed zagrożeniami przy wykonywaniu pracy, jak również z obowiązującymi na moim stanowisku pracy procedurami i instrukcjami BHP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D0B2E19" w14:textId="77777777" w:rsidR="00AD7805" w:rsidRDefault="00AD7805" w:rsidP="00AD78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F4567E" w14:textId="77777777" w:rsidR="00AD7805" w:rsidRDefault="00AD7805" w:rsidP="00AD780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</w:t>
      </w:r>
    </w:p>
    <w:p w14:paraId="08A6D859" w14:textId="77777777" w:rsidR="00AD7805" w:rsidRDefault="00AD7805" w:rsidP="00AD780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Podpis pracownika składającego oświadczenie</w:t>
      </w:r>
    </w:p>
    <w:p w14:paraId="03C68722" w14:textId="19A6A297" w:rsidR="00AD7805" w:rsidRPr="002B23DF" w:rsidRDefault="00AD7805" w:rsidP="00AD7805">
      <w:pPr>
        <w:pStyle w:val="Nagwek2"/>
        <w:rPr>
          <w:rFonts w:asciiTheme="minorHAnsi" w:hAnsiTheme="minorHAnsi" w:cstheme="minorHAnsi"/>
          <w:sz w:val="18"/>
          <w:szCs w:val="18"/>
        </w:rPr>
      </w:pPr>
      <w:r w:rsidRPr="002B23DF">
        <w:rPr>
          <w:rFonts w:asciiTheme="minorHAnsi" w:hAnsiTheme="minorHAnsi" w:cstheme="minorHAnsi"/>
          <w:sz w:val="18"/>
          <w:szCs w:val="18"/>
        </w:rPr>
        <w:lastRenderedPageBreak/>
        <w:t>RAMOWY PROGRAM SZKOLENIA</w:t>
      </w:r>
      <w:r w:rsidR="00F50BB0">
        <w:rPr>
          <w:rFonts w:asciiTheme="minorHAnsi" w:hAnsiTheme="minorHAnsi" w:cstheme="minorHAnsi"/>
          <w:sz w:val="18"/>
          <w:szCs w:val="18"/>
        </w:rPr>
        <w:t xml:space="preserve"> </w:t>
      </w:r>
      <w:r w:rsidRPr="002B23DF">
        <w:rPr>
          <w:rFonts w:asciiTheme="minorHAnsi" w:hAnsiTheme="minorHAnsi" w:cstheme="minorHAnsi"/>
          <w:sz w:val="18"/>
          <w:szCs w:val="18"/>
        </w:rPr>
        <w:t>W ZAKRESIE BHP - INSTRUKTAŻ OGÓLNY</w:t>
      </w:r>
    </w:p>
    <w:tbl>
      <w:tblPr>
        <w:tblW w:w="962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2"/>
        <w:gridCol w:w="7733"/>
        <w:gridCol w:w="1504"/>
      </w:tblGrid>
      <w:tr w:rsidR="00AD7805" w:rsidRPr="002B23DF" w14:paraId="739A4CE4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ACAB0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EA9A3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 szkolenia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EBB0B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 lekcyjnych</w:t>
            </w:r>
          </w:p>
        </w:tc>
      </w:tr>
      <w:tr w:rsidR="00AD7805" w:rsidRPr="002B23DF" w14:paraId="2D6A409C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4B401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A3080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Istota bezpieczeństwa i higieny pracy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389CC" w14:textId="77777777" w:rsidR="00AD7805" w:rsidRPr="002B23DF" w:rsidRDefault="00AD7805" w:rsidP="00F836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 xml:space="preserve">  </w:t>
            </w:r>
          </w:p>
        </w:tc>
      </w:tr>
      <w:tr w:rsidR="00AD7805" w:rsidRPr="002B23DF" w14:paraId="36E7DE35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D70E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1D5D1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Zakres obowiązków i uprawnień pracodawcy, pracowników oraz poszczególnych komórek organizacyjnych zakładu pracy i organizacji społecznych w zakresie bezpieczeństwa i higieny pracy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482BA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0,6</w:t>
            </w:r>
          </w:p>
        </w:tc>
      </w:tr>
      <w:tr w:rsidR="00AD7805" w:rsidRPr="002B23DF" w14:paraId="6C78F0CF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4596A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72041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Odpowiedzialność za naruszenie przepisów lub zasad bezpieczeństwa i higieny pracy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5B6C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07177983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2657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ABC3D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Zasady poruszania się na terenie zakładu pracy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218B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5E87559A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49E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801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Zagrożenia wypadkowe i zagrożenia dla zdrowia występujące w zakładzie i podstawowe środki zapobiegawcze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46D71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</w:tr>
      <w:tr w:rsidR="00AD7805" w:rsidRPr="002B23DF" w14:paraId="14B3FD53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BCEB7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5E6D2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Podstawowe zasady bezpieczeństwa i higieny pracy związane z obsługą urządzeń technicznych oraz transportem wewnątrzzakładowym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4E3CD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0,4</w:t>
            </w:r>
          </w:p>
        </w:tc>
      </w:tr>
      <w:tr w:rsidR="00AD7805" w:rsidRPr="002B23DF" w14:paraId="24887DF9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A286D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DBE2F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Zasady przydziału odzieży roboczej i obuwia roboczego oraz środków ochrony indywidualnej, w tym w odniesieniu do stanowiska pracy instruowanego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5C9B8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0DE08016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5830A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0D859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Porządek i czystość w miejscu pracy - ich wpływ na zdrowie i bezpieczeństwo pracownika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88D46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</w:tr>
      <w:tr w:rsidR="00AD7805" w:rsidRPr="002B23DF" w14:paraId="5A230245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94A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A6BAA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Profilaktyczna opieka lekarska - zasady jej sprawowania w odniesieniu do stanowiska instruowanego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14939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65A1EDC3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B06D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2C7B8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Podstawowe zasady ochrony przeciwpożarowej oraz postępowania w razie pożaru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48E40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D7805" w:rsidRPr="002B23DF" w14:paraId="2079FEC2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3ABE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49E3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Postępowanie w razie wypadku, w tym organizacja i zasady udzielania pierwszej pomocy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47283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2790A16E" w14:textId="77777777" w:rsidTr="00F8363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F1300" w14:textId="77777777" w:rsidR="00AD7805" w:rsidRPr="002B23DF" w:rsidRDefault="00AD7805" w:rsidP="00F836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89528" w14:textId="77777777" w:rsidR="00AD7805" w:rsidRPr="002B23DF" w:rsidRDefault="00AD7805" w:rsidP="00F8363E">
            <w:pPr>
              <w:pStyle w:val="NormalnyWeb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F52D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</w:tr>
    </w:tbl>
    <w:p w14:paraId="728DC9E1" w14:textId="77777777" w:rsidR="00AD7805" w:rsidRPr="002B23DF" w:rsidRDefault="00AD7805" w:rsidP="00AD7805">
      <w:pPr>
        <w:rPr>
          <w:rFonts w:asciiTheme="minorHAnsi" w:hAnsiTheme="minorHAnsi" w:cstheme="minorHAnsi"/>
          <w:sz w:val="18"/>
          <w:szCs w:val="18"/>
        </w:rPr>
      </w:pPr>
    </w:p>
    <w:p w14:paraId="4486C389" w14:textId="77777777" w:rsidR="00AD7805" w:rsidRPr="002B23DF" w:rsidRDefault="00AD7805" w:rsidP="00AD7805">
      <w:pPr>
        <w:pStyle w:val="Nagwek2"/>
        <w:ind w:left="-540" w:right="-648"/>
        <w:rPr>
          <w:rFonts w:asciiTheme="minorHAnsi" w:hAnsiTheme="minorHAnsi" w:cstheme="minorHAnsi"/>
          <w:sz w:val="18"/>
          <w:szCs w:val="18"/>
        </w:rPr>
      </w:pPr>
      <w:r w:rsidRPr="002B23DF">
        <w:rPr>
          <w:rFonts w:asciiTheme="minorHAnsi" w:hAnsiTheme="minorHAnsi" w:cstheme="minorHAnsi"/>
          <w:sz w:val="18"/>
          <w:szCs w:val="18"/>
        </w:rPr>
        <w:t>RAMOWY PROGRAM SZKOLENIAW ZAKRESIE BHP - INSTRUKTAŻ STANOWISKOWY</w:t>
      </w:r>
    </w:p>
    <w:tbl>
      <w:tblPr>
        <w:tblW w:w="987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5"/>
        <w:gridCol w:w="7662"/>
        <w:gridCol w:w="1706"/>
      </w:tblGrid>
      <w:tr w:rsidR="00AD7805" w:rsidRPr="002B23DF" w14:paraId="418FEAA1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82FEC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1959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 szkolenia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0300C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 lekcyjnych</w:t>
            </w:r>
          </w:p>
        </w:tc>
      </w:tr>
      <w:tr w:rsidR="00AD7805" w:rsidRPr="002B23DF" w14:paraId="708EF335" w14:textId="77777777" w:rsidTr="00F8363E">
        <w:trPr>
          <w:cantSplit/>
          <w:tblCellSpacing w:w="7" w:type="dxa"/>
          <w:jc w:val="center"/>
        </w:trPr>
        <w:tc>
          <w:tcPr>
            <w:tcW w:w="4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928EF67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51A89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Przygotowanie pracownika do wykonywania określonej pracy, w tym w szczególności: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87C4A0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AD7805" w:rsidRPr="002B23DF" w14:paraId="5416F49D" w14:textId="77777777" w:rsidTr="00F8363E">
        <w:trPr>
          <w:cantSplit/>
          <w:trHeight w:val="269"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15243A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11B952B" w14:textId="77777777" w:rsidR="00AD7805" w:rsidRPr="002B23DF" w:rsidRDefault="00AD7805" w:rsidP="00F8363E">
            <w:pPr>
              <w:pStyle w:val="NormalnyWeb"/>
              <w:numPr>
                <w:ilvl w:val="0"/>
                <w:numId w:val="61"/>
              </w:numPr>
              <w:tabs>
                <w:tab w:val="num" w:pos="360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omówienie warunków pracy z uwzględnieniem:</w:t>
            </w:r>
          </w:p>
          <w:p w14:paraId="5A367321" w14:textId="77777777" w:rsidR="00AD7805" w:rsidRPr="002B23DF" w:rsidRDefault="00AD7805" w:rsidP="00F8363E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elementów pomieszczenia pracy, w którym ma pracować pracownik, mających wpływ na warunki pracy pracownika (np. oświetlenie ogólne, ogrzewanie, wentylacja, urządzenia techniczne, urządzenia ochronne),</w:t>
            </w:r>
          </w:p>
          <w:p w14:paraId="75EB9107" w14:textId="77777777" w:rsidR="00AD7805" w:rsidRPr="002B23DF" w:rsidRDefault="00AD7805" w:rsidP="00F8363E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elementów stanowiska roboczego mających wpływ na bezpieczeństwo i higienę pracy (np. pozycja przy pracy, oświetlenie miejscowe, wentylacja miejscowa, urządzenia zabezpieczające, ostrzegawcze i sygnalizacyjne, narzędzia, surowce i produkty),</w:t>
            </w:r>
          </w:p>
          <w:p w14:paraId="6927A3CA" w14:textId="77777777" w:rsidR="00AD7805" w:rsidRPr="002B23DF" w:rsidRDefault="00AD7805" w:rsidP="00F8363E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przebiegu procesu pracy na stanowisku pracy w nawiązaniu do procesu produkcyjnego (działalności) w całej komórce organizacyjnej i zakładzie pracy,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C36C1A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1DE6F475" w14:textId="77777777" w:rsidTr="00F8363E">
        <w:trPr>
          <w:cantSplit/>
          <w:trHeight w:val="269"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FB31CB4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60EDEB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449FB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6F998166" w14:textId="77777777" w:rsidTr="00F8363E">
        <w:trPr>
          <w:cantSplit/>
          <w:trHeight w:val="269"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3CF0EA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F314A0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6B333E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3F9435A3" w14:textId="77777777" w:rsidTr="00F8363E">
        <w:trPr>
          <w:cantSplit/>
          <w:trHeight w:val="269"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F0628E0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B1F45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CB8AAE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168CB6C1" w14:textId="77777777" w:rsidTr="00F8363E">
        <w:trPr>
          <w:cantSplit/>
          <w:trHeight w:val="616"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3DA94F1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0BC83" w14:textId="77777777" w:rsidR="00AD7805" w:rsidRPr="002B23DF" w:rsidRDefault="00AD7805" w:rsidP="00F8363E">
            <w:pPr>
              <w:pStyle w:val="NormalnyWeb"/>
              <w:numPr>
                <w:ilvl w:val="0"/>
                <w:numId w:val="61"/>
              </w:numPr>
              <w:tabs>
                <w:tab w:val="num" w:pos="360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omówienie zagrożeń występujących przy określonych czynnościach na stanowisku pracy, wyników oceny ryzyka zawodowego związanego z wykonywaną pracą i sposobów ochrony przed zagrożeniami oraz zasad postępowania w razie wypadku lub awarii,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29CDB0F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3E61D754" w14:textId="77777777" w:rsidTr="00F8363E">
        <w:trPr>
          <w:cantSplit/>
          <w:tblCellSpacing w:w="7" w:type="dxa"/>
          <w:jc w:val="center"/>
        </w:trPr>
        <w:tc>
          <w:tcPr>
            <w:tcW w:w="4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BB799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F25E1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c) przygotowanie wyposażenia stanowiska roboczego do wykonywania określonego zadania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CCC2E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805" w:rsidRPr="002B23DF" w14:paraId="204249F2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8A75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27548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Pokaz przez instruktora sposobu wykonywania pracy na stanowisku pracy zgodnie z przepisami i zasadami bezpieczeństwa i higieny pracy, z uwzględnieniem metod bezpiecznego wykonywania poszczególnych czynności i ze szczególnym zwróceniem uwagi na czynności trudne i niebezpieczne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A2FA3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</w:tr>
      <w:tr w:rsidR="00AD7805" w:rsidRPr="002B23DF" w14:paraId="306695DF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9891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A95F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Próbne wykonanie zadania przez pracownika pod kontrolą instruktora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69247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</w:tr>
      <w:tr w:rsidR="00AD7805" w:rsidRPr="002B23DF" w14:paraId="453B1011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04AF3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83C4C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Samodzielna praca pracownika pod nadzorem instruktora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DF84A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AD7805" w:rsidRPr="002B23DF" w14:paraId="3B3B4EE5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2635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A846A" w14:textId="77777777" w:rsidR="00AD7805" w:rsidRPr="002B23DF" w:rsidRDefault="00AD7805" w:rsidP="00F8363E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Omówienie i ocena przebiegu wykonywania pracy przez pracownika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6A315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D7805" w:rsidRPr="002B23DF" w14:paraId="0DB4A13E" w14:textId="77777777" w:rsidTr="00F8363E">
        <w:trPr>
          <w:tblCellSpacing w:w="7" w:type="dxa"/>
          <w:jc w:val="center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E812E" w14:textId="77777777" w:rsidR="00AD7805" w:rsidRPr="002B23DF" w:rsidRDefault="00AD7805" w:rsidP="00F83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EA151" w14:textId="77777777" w:rsidR="00AD7805" w:rsidRPr="002B23DF" w:rsidRDefault="00AD7805" w:rsidP="00F8363E">
            <w:pPr>
              <w:pStyle w:val="NormalnyWeb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F97EF" w14:textId="77777777" w:rsidR="00AD7805" w:rsidRPr="002B23DF" w:rsidRDefault="00AD7805" w:rsidP="00F8363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</w:tr>
    </w:tbl>
    <w:p w14:paraId="659A6CD6" w14:textId="77777777" w:rsidR="00AD7805" w:rsidRDefault="00AD7805" w:rsidP="00AD7805">
      <w:pPr>
        <w:pStyle w:val="NormalnyWeb"/>
        <w:rPr>
          <w:rFonts w:asciiTheme="minorHAnsi" w:hAnsiTheme="minorHAnsi" w:cstheme="minorHAnsi"/>
          <w:sz w:val="18"/>
          <w:szCs w:val="18"/>
        </w:rPr>
      </w:pPr>
    </w:p>
    <w:p w14:paraId="0C332A34" w14:textId="01095470" w:rsidR="00AD7805" w:rsidRDefault="00AD7805" w:rsidP="00B83B91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5FC8333A" w14:textId="69E8B68F" w:rsidR="00422B59" w:rsidRPr="00422B59" w:rsidRDefault="00AD7805" w:rsidP="00422B59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3</w:t>
      </w:r>
      <w:r w:rsidR="000914D2" w:rsidRPr="002923E0">
        <w:rPr>
          <w:rFonts w:asciiTheme="minorHAnsi" w:hAnsiTheme="minorHAnsi" w:cstheme="minorHAnsi"/>
          <w:b/>
          <w:i/>
        </w:rPr>
        <w:br/>
        <w:t xml:space="preserve">do Regulaminu Pracy </w:t>
      </w:r>
      <w:r w:rsidR="000914D2" w:rsidRPr="002923E0">
        <w:rPr>
          <w:rFonts w:asciiTheme="minorHAnsi" w:hAnsiTheme="minorHAnsi" w:cstheme="minorHAnsi"/>
          <w:b/>
          <w:i/>
        </w:rPr>
        <w:br/>
        <w:t xml:space="preserve">Szkoły Muzycznej I stopnia </w:t>
      </w:r>
    </w:p>
    <w:p w14:paraId="3B93F096" w14:textId="0208B7D8" w:rsidR="000914D2" w:rsidRPr="002923E0" w:rsidRDefault="00422B59" w:rsidP="00422B59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</w:t>
      </w:r>
      <w:r>
        <w:rPr>
          <w:rFonts w:asciiTheme="minorHAnsi" w:hAnsiTheme="minorHAnsi" w:cstheme="minorHAnsi"/>
          <w:b/>
          <w:i/>
        </w:rPr>
        <w:t xml:space="preserve">            </w:t>
      </w:r>
      <w:r w:rsidRPr="00422B59">
        <w:rPr>
          <w:rFonts w:asciiTheme="minorHAnsi" w:hAnsiTheme="minorHAnsi" w:cstheme="minorHAnsi"/>
          <w:b/>
          <w:i/>
        </w:rPr>
        <w:t xml:space="preserve"> im. Franciszka Mireckiego w Dobczycach</w:t>
      </w:r>
      <w:r w:rsidR="000914D2">
        <w:rPr>
          <w:rFonts w:asciiTheme="minorHAnsi" w:hAnsiTheme="minorHAnsi" w:cstheme="minorHAnsi"/>
          <w:b/>
          <w:i/>
        </w:rPr>
        <w:tab/>
      </w:r>
    </w:p>
    <w:p w14:paraId="6B5867C3" w14:textId="162FAC72" w:rsidR="000914D2" w:rsidRDefault="000914D2" w:rsidP="000914D2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3DF75885" w14:textId="77777777" w:rsidR="00902C5C" w:rsidRDefault="00902C5C" w:rsidP="000914D2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0A19E4F2" w14:textId="77777777" w:rsidR="000914D2" w:rsidRDefault="000914D2" w:rsidP="000914D2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28CE2C3A" w14:textId="650061E2" w:rsidR="00B83B91" w:rsidRPr="000914D2" w:rsidRDefault="00B83B91" w:rsidP="000914D2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  <w:u w:val="single"/>
        </w:rPr>
      </w:pPr>
      <w:r w:rsidRPr="000914D2">
        <w:rPr>
          <w:rFonts w:asciiTheme="minorHAnsi" w:hAnsiTheme="minorHAnsi" w:cstheme="minorHAnsi"/>
          <w:b/>
          <w:bCs/>
          <w:u w:val="single"/>
        </w:rPr>
        <w:t xml:space="preserve">ZAKRES </w:t>
      </w:r>
      <w:bookmarkEnd w:id="3"/>
      <w:r w:rsidRPr="000914D2">
        <w:rPr>
          <w:rFonts w:asciiTheme="minorHAnsi" w:hAnsiTheme="minorHAnsi" w:cstheme="minorHAnsi"/>
          <w:b/>
          <w:bCs/>
          <w:u w:val="single"/>
        </w:rPr>
        <w:t xml:space="preserve">OBOWIĄZKÓW, ODPOWIEDZIALNOŚCI </w:t>
      </w:r>
      <w:r w:rsidR="00A21075">
        <w:rPr>
          <w:rFonts w:asciiTheme="minorHAnsi" w:hAnsiTheme="minorHAnsi" w:cstheme="minorHAnsi"/>
          <w:b/>
          <w:bCs/>
          <w:u w:val="single"/>
        </w:rPr>
        <w:t>I</w:t>
      </w:r>
      <w:r w:rsidRPr="000914D2">
        <w:rPr>
          <w:rFonts w:asciiTheme="minorHAnsi" w:hAnsiTheme="minorHAnsi" w:cstheme="minorHAnsi"/>
          <w:b/>
          <w:bCs/>
          <w:u w:val="single"/>
        </w:rPr>
        <w:t xml:space="preserve"> UPRAWNIEŃ</w:t>
      </w:r>
    </w:p>
    <w:p w14:paraId="088379E0" w14:textId="710D1DBA" w:rsidR="00B83B91" w:rsidRPr="000C7E1B" w:rsidRDefault="00B83B91" w:rsidP="00B83B91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  <w:b/>
          <w:bCs/>
        </w:rPr>
        <w:t>Pana/i</w:t>
      </w:r>
      <w:r w:rsidR="000C7E1B" w:rsidRPr="000C7E1B">
        <w:rPr>
          <w:rFonts w:asciiTheme="minorHAnsi" w:hAnsiTheme="minorHAnsi" w:cstheme="minorHAnsi"/>
          <w:bCs/>
        </w:rPr>
        <w:t>___________________________________</w:t>
      </w:r>
    </w:p>
    <w:p w14:paraId="36E740D2" w14:textId="77777777" w:rsidR="00B83B91" w:rsidRPr="00C65657" w:rsidRDefault="00B83B91" w:rsidP="00B83B91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  <w:b/>
          <w:bCs/>
          <w:u w:val="single"/>
        </w:rPr>
        <w:t>pełniącego obowiązki nauczyciela</w:t>
      </w:r>
    </w:p>
    <w:p w14:paraId="60AE85D7" w14:textId="77777777" w:rsidR="00B83B91" w:rsidRPr="00C65657" w:rsidRDefault="00B83B91" w:rsidP="00B83B91">
      <w:pPr>
        <w:spacing w:line="252" w:lineRule="auto"/>
        <w:ind w:left="120" w:right="36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  <w:b/>
          <w:bCs/>
        </w:rPr>
        <w:t> </w:t>
      </w:r>
    </w:p>
    <w:p w14:paraId="225162DF" w14:textId="77777777" w:rsidR="00B83B91" w:rsidRPr="00C65657" w:rsidRDefault="00B83B91" w:rsidP="00B83B91">
      <w:pPr>
        <w:spacing w:before="100" w:beforeAutospacing="1" w:after="100" w:afterAutospacing="1" w:line="252" w:lineRule="auto"/>
        <w:ind w:right="3600"/>
        <w:jc w:val="both"/>
        <w:rPr>
          <w:rFonts w:asciiTheme="minorHAnsi" w:hAnsiTheme="minorHAnsi" w:cstheme="minorHAnsi"/>
          <w:u w:val="single"/>
        </w:rPr>
      </w:pPr>
      <w:r w:rsidRPr="00C65657">
        <w:rPr>
          <w:rFonts w:asciiTheme="minorHAnsi" w:hAnsiTheme="minorHAnsi" w:cstheme="minorHAnsi"/>
          <w:u w:val="single"/>
        </w:rPr>
        <w:t xml:space="preserve">I. </w:t>
      </w:r>
      <w:r w:rsidRPr="00A87D56">
        <w:rPr>
          <w:rFonts w:asciiTheme="minorHAnsi" w:hAnsiTheme="minorHAnsi" w:cstheme="minorHAnsi"/>
          <w:u w:val="single"/>
        </w:rPr>
        <w:t>OBOWIĄZKI</w:t>
      </w:r>
    </w:p>
    <w:p w14:paraId="274ACFB8" w14:textId="77777777" w:rsidR="00B83B91" w:rsidRPr="00A87D56" w:rsidRDefault="00B83B91" w:rsidP="00B83B91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C65657">
        <w:rPr>
          <w:rFonts w:asciiTheme="minorHAnsi" w:hAnsiTheme="minorHAnsi" w:cstheme="minorHAnsi"/>
          <w:b/>
          <w:bCs/>
        </w:rPr>
        <w:t>Na podstawie przepisów Karty Nauczyciela</w:t>
      </w:r>
      <w:r w:rsidRPr="00A87D56">
        <w:rPr>
          <w:rFonts w:asciiTheme="minorHAnsi" w:hAnsiTheme="minorHAnsi" w:cstheme="minorHAnsi"/>
          <w:b/>
          <w:bCs/>
        </w:rPr>
        <w:t xml:space="preserve"> </w:t>
      </w:r>
      <w:r w:rsidRPr="00C65657">
        <w:rPr>
          <w:rFonts w:asciiTheme="minorHAnsi" w:hAnsiTheme="minorHAnsi" w:cstheme="minorHAnsi"/>
          <w:b/>
          <w:bCs/>
        </w:rPr>
        <w:t xml:space="preserve">nauczyciel obowiązany jest: </w:t>
      </w:r>
    </w:p>
    <w:p w14:paraId="7C0F7CFD" w14:textId="77777777" w:rsidR="00B83B91" w:rsidRPr="00C65657" w:rsidRDefault="00B83B91" w:rsidP="00B83B9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A</w:t>
      </w:r>
      <w:r w:rsidRPr="00C65657">
        <w:rPr>
          <w:rFonts w:asciiTheme="minorHAnsi" w:hAnsiTheme="minorHAnsi" w:cstheme="minorHAnsi"/>
        </w:rPr>
        <w:t xml:space="preserve">rt. 6 </w:t>
      </w:r>
      <w:r w:rsidRPr="00A87D56">
        <w:rPr>
          <w:rFonts w:asciiTheme="minorHAnsi" w:hAnsiTheme="minorHAnsi" w:cstheme="minorHAnsi"/>
        </w:rPr>
        <w:t>KN</w:t>
      </w:r>
    </w:p>
    <w:p w14:paraId="793AEA1F" w14:textId="77777777" w:rsidR="00B83B91" w:rsidRPr="00A87D56" w:rsidRDefault="00B83B91" w:rsidP="00B83B91">
      <w:pPr>
        <w:pStyle w:val="Akapitzlist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64349CF9" w14:textId="77777777" w:rsidR="00B83B91" w:rsidRPr="00A87D56" w:rsidRDefault="00B83B91" w:rsidP="00B83B91">
      <w:pPr>
        <w:pStyle w:val="Akapitzlist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wspierać każdego ucznia w jego rozwoju;</w:t>
      </w:r>
    </w:p>
    <w:p w14:paraId="5176E415" w14:textId="77777777" w:rsidR="00B83B91" w:rsidRPr="00A87D56" w:rsidRDefault="00B83B91" w:rsidP="00B83B91">
      <w:pPr>
        <w:pStyle w:val="Akapitzlist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dążyć do pełni własnego rozwoju osobowego;</w:t>
      </w:r>
    </w:p>
    <w:p w14:paraId="5918DB7C" w14:textId="77777777" w:rsidR="00B83B91" w:rsidRPr="00A87D56" w:rsidRDefault="00B83B91" w:rsidP="00B83B91">
      <w:pPr>
        <w:pStyle w:val="Akapitzlist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kształcić i wychowywać młodzież w umiłowaniu Ojczyzny, w poszanowaniu Konstytucji Rzeczypospolitej Polskiej, w atmosferze wolności sumienia i szacunku dla każdego człowieka;</w:t>
      </w:r>
    </w:p>
    <w:p w14:paraId="29A9066E" w14:textId="77777777" w:rsidR="00B83B91" w:rsidRPr="00A87D56" w:rsidRDefault="00B83B91" w:rsidP="00B83B91">
      <w:pPr>
        <w:pStyle w:val="Akapitzlist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dbać o kształtowanie u uczniów postaw moralnych i obywatelskich zgodnie z ideą demokracji, pokoju i przyjaźni między ludźmi różnych narodów, ras i światopoglądów</w:t>
      </w:r>
      <w:r w:rsidRPr="00A87D56">
        <w:rPr>
          <w:rFonts w:asciiTheme="minorHAnsi" w:hAnsiTheme="minorHAnsi" w:cstheme="minorHAnsi"/>
        </w:rPr>
        <w:br/>
      </w:r>
    </w:p>
    <w:p w14:paraId="54687065" w14:textId="77777777" w:rsidR="00B83B91" w:rsidRPr="00C65657" w:rsidRDefault="00B83B91" w:rsidP="00B83B9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  <w:b/>
          <w:bCs/>
        </w:rPr>
        <w:t>Do podstawowych obowiązków nauczyciela jako pracownika należy:</w:t>
      </w:r>
      <w:r w:rsidRPr="00C65657">
        <w:rPr>
          <w:rFonts w:asciiTheme="minorHAnsi" w:hAnsiTheme="minorHAnsi" w:cstheme="minorHAnsi"/>
        </w:rPr>
        <w:t xml:space="preserve"> </w:t>
      </w:r>
    </w:p>
    <w:p w14:paraId="45ACA2A4" w14:textId="77777777" w:rsidR="00B83B91" w:rsidRPr="00A87D56" w:rsidRDefault="00B83B91" w:rsidP="00B83B91">
      <w:p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Art. 100 § 2 KP</w:t>
      </w:r>
    </w:p>
    <w:p w14:paraId="0AE84027" w14:textId="77777777" w:rsidR="00B83B91" w:rsidRPr="00A87D56" w:rsidRDefault="00B83B91" w:rsidP="00B83B91">
      <w:p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§  1. </w:t>
      </w:r>
    </w:p>
    <w:p w14:paraId="0AF1D217" w14:textId="77777777" w:rsidR="00B83B91" w:rsidRPr="00A87D56" w:rsidRDefault="00B83B91" w:rsidP="00B83B91">
      <w:p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Pracownik jest obowiązany wykonywać pracę sumiennie i starannie oraz stosować się do poleceń przełożonych, które dotyczą pracy, jeżeli nie są one sprzeczne z przepisami prawa lub umową o pracę.</w:t>
      </w:r>
    </w:p>
    <w:p w14:paraId="7A157F7D" w14:textId="77777777" w:rsidR="00B83B91" w:rsidRPr="00A87D56" w:rsidRDefault="00B83B91" w:rsidP="00B83B91">
      <w:p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§  2. Pracownik jest obowiązany w szczególności:</w:t>
      </w:r>
    </w:p>
    <w:p w14:paraId="25C8D506" w14:textId="77777777" w:rsidR="00B83B91" w:rsidRPr="00A87D56" w:rsidRDefault="00B83B91" w:rsidP="00B83B91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przestrzegać czasu pracy ustalonego w zakładzie pracy;</w:t>
      </w:r>
    </w:p>
    <w:p w14:paraId="24A10F56" w14:textId="77777777" w:rsidR="00B83B91" w:rsidRPr="00A87D56" w:rsidRDefault="00B83B91" w:rsidP="00B83B91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przestrzegać regulaminu pracy i ustalonego w zakładzie pracy porządku;</w:t>
      </w:r>
    </w:p>
    <w:p w14:paraId="51D62D02" w14:textId="77777777" w:rsidR="00B83B91" w:rsidRPr="00A87D56" w:rsidRDefault="00B83B91" w:rsidP="00B83B91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przestrzegać przepisów oraz zasad bezpieczeństwa i higieny pracy, a także przepisów przeciwpożarowych;</w:t>
      </w:r>
    </w:p>
    <w:p w14:paraId="20898C9B" w14:textId="77777777" w:rsidR="00B83B91" w:rsidRPr="00A87D56" w:rsidRDefault="00B83B91" w:rsidP="00B83B91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lastRenderedPageBreak/>
        <w:t xml:space="preserve"> dbać o dobro zakładu pracy, chronić jego mienie oraz zachować w tajemnicy informacje, których ujawnienie mogłoby narazić pracodawcę na szkodę;</w:t>
      </w:r>
    </w:p>
    <w:p w14:paraId="57E3D8D8" w14:textId="77777777" w:rsidR="00B83B91" w:rsidRPr="00A87D56" w:rsidRDefault="00B83B91" w:rsidP="00B83B91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przestrzegać tajemnicy określonej w odrębnych przepisach;</w:t>
      </w:r>
    </w:p>
    <w:p w14:paraId="56DB2D48" w14:textId="4B3D31E3" w:rsidR="00B83B91" w:rsidRDefault="00B83B91" w:rsidP="000914D2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 xml:space="preserve">przestrzegać w zakładzie pracy zasad współżycia społecznego. </w:t>
      </w:r>
    </w:p>
    <w:p w14:paraId="05AFBEF0" w14:textId="77777777" w:rsidR="000914D2" w:rsidRPr="000914D2" w:rsidRDefault="000914D2" w:rsidP="00902C5C">
      <w:pPr>
        <w:pStyle w:val="Akapitzlist"/>
        <w:rPr>
          <w:rFonts w:asciiTheme="minorHAnsi" w:hAnsiTheme="minorHAnsi" w:cstheme="minorHAnsi"/>
        </w:rPr>
      </w:pPr>
    </w:p>
    <w:p w14:paraId="316503F7" w14:textId="77777777" w:rsidR="00B83B91" w:rsidRPr="00C65657" w:rsidRDefault="00B83B91" w:rsidP="00B83B91">
      <w:pPr>
        <w:spacing w:before="100" w:beforeAutospacing="1" w:after="100" w:afterAutospacing="1"/>
        <w:ind w:right="4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 </w:t>
      </w:r>
      <w:r w:rsidRPr="00A87D56">
        <w:rPr>
          <w:rFonts w:asciiTheme="minorHAnsi" w:hAnsiTheme="minorHAnsi" w:cstheme="minorHAnsi"/>
          <w:u w:val="single"/>
        </w:rPr>
        <w:t>I</w:t>
      </w:r>
      <w:r w:rsidRPr="00C65657">
        <w:rPr>
          <w:rFonts w:asciiTheme="minorHAnsi" w:hAnsiTheme="minorHAnsi" w:cstheme="minorHAnsi"/>
          <w:u w:val="single"/>
        </w:rPr>
        <w:t>I. ODPOWIEDZIALNOŚĆ SŁUŻBOWA</w:t>
      </w:r>
    </w:p>
    <w:p w14:paraId="0B55E849" w14:textId="77777777" w:rsidR="00B83B91" w:rsidRPr="00C65657" w:rsidRDefault="00B83B91" w:rsidP="00B83B91">
      <w:pPr>
        <w:numPr>
          <w:ilvl w:val="0"/>
          <w:numId w:val="39"/>
        </w:numPr>
        <w:spacing w:before="100" w:beforeAutospacing="1" w:after="100" w:afterAutospacing="1"/>
        <w:ind w:right="400"/>
        <w:jc w:val="both"/>
        <w:rPr>
          <w:rFonts w:asciiTheme="minorHAnsi" w:hAnsiTheme="minorHAnsi" w:cstheme="minorHAnsi"/>
          <w:b/>
        </w:rPr>
      </w:pPr>
      <w:r w:rsidRPr="00C65657">
        <w:rPr>
          <w:rFonts w:asciiTheme="minorHAnsi" w:hAnsiTheme="minorHAnsi" w:cstheme="minorHAnsi"/>
          <w:b/>
        </w:rPr>
        <w:t>Przed dyrektorem szkoły i organem prowadzącym szkołę za:</w:t>
      </w:r>
    </w:p>
    <w:p w14:paraId="79BCEBEB" w14:textId="77777777" w:rsidR="00B83B91" w:rsidRPr="00A87D56" w:rsidRDefault="00B83B91" w:rsidP="00B83B91">
      <w:pPr>
        <w:pStyle w:val="Akapitzlist"/>
        <w:numPr>
          <w:ilvl w:val="0"/>
          <w:numId w:val="43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 xml:space="preserve">poziom wyników </w:t>
      </w:r>
      <w:proofErr w:type="spellStart"/>
      <w:r w:rsidRPr="00A87D56">
        <w:rPr>
          <w:rFonts w:asciiTheme="minorHAnsi" w:hAnsiTheme="minorHAnsi" w:cstheme="minorHAnsi"/>
        </w:rPr>
        <w:t>dydaktyczno</w:t>
      </w:r>
      <w:proofErr w:type="spellEnd"/>
      <w:r w:rsidRPr="00A87D56">
        <w:rPr>
          <w:rFonts w:asciiTheme="minorHAnsi" w:hAnsiTheme="minorHAnsi" w:cstheme="minorHAnsi"/>
        </w:rPr>
        <w:t>–wychowawczych w swoim przedmiocie oraz klasach i zespołach stosownie do realizowanego programu i warunków w jakich działał,</w:t>
      </w:r>
    </w:p>
    <w:p w14:paraId="5FB38770" w14:textId="77777777" w:rsidR="00B83B91" w:rsidRPr="00A87D56" w:rsidRDefault="00B83B91" w:rsidP="00B83B91">
      <w:pPr>
        <w:pStyle w:val="Akapitzlist"/>
        <w:numPr>
          <w:ilvl w:val="0"/>
          <w:numId w:val="43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stan warsztatu pracy, sprzętu i urządzeń oraz środków dydaktycznych mu przydzielonych.</w:t>
      </w:r>
    </w:p>
    <w:p w14:paraId="055FB147" w14:textId="77777777" w:rsidR="00B83B91" w:rsidRPr="00C65657" w:rsidRDefault="00B83B91" w:rsidP="00B83B91">
      <w:pPr>
        <w:numPr>
          <w:ilvl w:val="0"/>
          <w:numId w:val="40"/>
        </w:numPr>
        <w:spacing w:before="100" w:beforeAutospacing="1" w:after="100" w:afterAutospacing="1"/>
        <w:ind w:right="400"/>
        <w:jc w:val="both"/>
        <w:rPr>
          <w:rFonts w:asciiTheme="minorHAnsi" w:hAnsiTheme="minorHAnsi" w:cstheme="minorHAnsi"/>
          <w:b/>
        </w:rPr>
      </w:pPr>
      <w:r w:rsidRPr="00C65657">
        <w:rPr>
          <w:rFonts w:asciiTheme="minorHAnsi" w:hAnsiTheme="minorHAnsi" w:cstheme="minorHAnsi"/>
          <w:b/>
        </w:rPr>
        <w:t>Przed władzami szkoły, ewentualnie cywilnie lub karnie za:</w:t>
      </w:r>
    </w:p>
    <w:p w14:paraId="43209F40" w14:textId="77777777" w:rsidR="00B83B91" w:rsidRPr="00A87D56" w:rsidRDefault="00B83B91" w:rsidP="00B83B91">
      <w:pPr>
        <w:pStyle w:val="Akapitzlist"/>
        <w:numPr>
          <w:ilvl w:val="0"/>
          <w:numId w:val="44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tragiczne skutki wynikłe z braku swego nadzoru nad bezpieczeństwem uczniów na zajęciach szkolnych, pozaszkolnych, w czasie dyżurów mu przydzielonych,</w:t>
      </w:r>
    </w:p>
    <w:p w14:paraId="558A2567" w14:textId="77777777" w:rsidR="00B83B91" w:rsidRPr="00A87D56" w:rsidRDefault="00B83B91" w:rsidP="00B83B91">
      <w:pPr>
        <w:pStyle w:val="Akapitzlist"/>
        <w:numPr>
          <w:ilvl w:val="0"/>
          <w:numId w:val="44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nieprzestrzeganie procedury postępowania, po zaistnieniu wypadku uczniowskiego lub na wypadek pożaru,</w:t>
      </w:r>
    </w:p>
    <w:p w14:paraId="2FC9C160" w14:textId="77777777" w:rsidR="00B83B91" w:rsidRPr="00A87D56" w:rsidRDefault="00B83B91" w:rsidP="00B83B91">
      <w:pPr>
        <w:pStyle w:val="Akapitzlist"/>
        <w:numPr>
          <w:ilvl w:val="0"/>
          <w:numId w:val="44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>zniszczenia lub stratę elementów majątku i wyposażenia szkoły przydzielonych mu przez dyrektora szkoły, a wynikające z nieporządku nadzoru i zabezpieczenia,</w:t>
      </w:r>
    </w:p>
    <w:p w14:paraId="6A0C5B5C" w14:textId="77777777" w:rsidR="00B83B91" w:rsidRPr="00A87D56" w:rsidRDefault="00B83B91" w:rsidP="00B83B91">
      <w:pPr>
        <w:pStyle w:val="Akapitzlist"/>
        <w:numPr>
          <w:ilvl w:val="0"/>
          <w:numId w:val="44"/>
        </w:numPr>
        <w:ind w:right="400"/>
        <w:jc w:val="both"/>
        <w:rPr>
          <w:rFonts w:asciiTheme="minorHAnsi" w:hAnsiTheme="minorHAnsi" w:cstheme="minorHAnsi"/>
        </w:rPr>
      </w:pPr>
      <w:r w:rsidRPr="00A87D56">
        <w:rPr>
          <w:rFonts w:asciiTheme="minorHAnsi" w:hAnsiTheme="minorHAnsi" w:cstheme="minorHAnsi"/>
        </w:rPr>
        <w:t xml:space="preserve">rażące nieprzestrzeganie przepisów BHP w pracy </w:t>
      </w:r>
      <w:proofErr w:type="spellStart"/>
      <w:r w:rsidRPr="00A87D56">
        <w:rPr>
          <w:rFonts w:asciiTheme="minorHAnsi" w:hAnsiTheme="minorHAnsi" w:cstheme="minorHAnsi"/>
        </w:rPr>
        <w:t>dydaktyczno</w:t>
      </w:r>
      <w:proofErr w:type="spellEnd"/>
      <w:r w:rsidRPr="00A87D56">
        <w:rPr>
          <w:rFonts w:asciiTheme="minorHAnsi" w:hAnsiTheme="minorHAnsi" w:cstheme="minorHAnsi"/>
        </w:rPr>
        <w:t xml:space="preserve">–wychowawczej z uczniami w szkole i poza szkołą. </w:t>
      </w:r>
    </w:p>
    <w:p w14:paraId="7719D04E" w14:textId="77777777" w:rsidR="00B83B91" w:rsidRPr="00C65657" w:rsidRDefault="00B83B91" w:rsidP="00B83B91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 </w:t>
      </w:r>
      <w:r w:rsidRPr="00C65657">
        <w:rPr>
          <w:rFonts w:asciiTheme="minorHAnsi" w:hAnsiTheme="minorHAnsi" w:cstheme="minorHAnsi"/>
          <w:u w:val="single"/>
        </w:rPr>
        <w:t>II</w:t>
      </w:r>
      <w:r w:rsidRPr="00A87D56">
        <w:rPr>
          <w:rFonts w:asciiTheme="minorHAnsi" w:hAnsiTheme="minorHAnsi" w:cstheme="minorHAnsi"/>
          <w:u w:val="single"/>
        </w:rPr>
        <w:t>I</w:t>
      </w:r>
      <w:r w:rsidRPr="00C65657">
        <w:rPr>
          <w:rFonts w:asciiTheme="minorHAnsi" w:hAnsiTheme="minorHAnsi" w:cstheme="minorHAnsi"/>
          <w:u w:val="single"/>
        </w:rPr>
        <w:t xml:space="preserve">. </w:t>
      </w:r>
      <w:r w:rsidRPr="00A87D56">
        <w:rPr>
          <w:rFonts w:asciiTheme="minorHAnsi" w:hAnsiTheme="minorHAnsi" w:cstheme="minorHAnsi"/>
          <w:u w:val="single"/>
        </w:rPr>
        <w:t>ZAKRES  UPRAWNIEŃ</w:t>
      </w:r>
    </w:p>
    <w:p w14:paraId="34593227" w14:textId="77777777" w:rsidR="00B83B91" w:rsidRPr="00C65657" w:rsidRDefault="00B83B91" w:rsidP="00B83B9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Decydowanie w sprawie doboru metod, form organizacyjnych, podręczników, środków dydaktycznych w nauczaniu swojego przedmiotu.</w:t>
      </w:r>
    </w:p>
    <w:p w14:paraId="5CE5D8B5" w14:textId="77777777" w:rsidR="00B83B91" w:rsidRPr="00C65657" w:rsidRDefault="00B83B91" w:rsidP="00B83B9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Decydowanie o treści programu koła lub zespołu, jeśli zostało przydzielone.</w:t>
      </w:r>
    </w:p>
    <w:p w14:paraId="78B79016" w14:textId="77777777" w:rsidR="00B83B91" w:rsidRPr="00C65657" w:rsidRDefault="00B83B91" w:rsidP="00B83B9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Decydowania o ocenie bieżącej, semestralnej i rocznej postępów swoich uczniów.</w:t>
      </w:r>
    </w:p>
    <w:p w14:paraId="351F9142" w14:textId="77777777" w:rsidR="00B83B91" w:rsidRPr="00C65657" w:rsidRDefault="00B83B91" w:rsidP="00B83B9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Prawo wnioskowania w sprawie nagród i wyróżnień oraz kar regulaminowych dla swoich – uczniów.</w:t>
      </w:r>
    </w:p>
    <w:p w14:paraId="17144ECC" w14:textId="77777777" w:rsidR="00B83B91" w:rsidRPr="00C65657" w:rsidRDefault="00B83B91" w:rsidP="00B83B9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 xml:space="preserve">Zobowiązanie do obniżenia wymagań edukacyjnych wobec ucznia, na podstawie pisemnej opinii poradni </w:t>
      </w:r>
      <w:proofErr w:type="spellStart"/>
      <w:r w:rsidRPr="00C65657">
        <w:rPr>
          <w:rFonts w:asciiTheme="minorHAnsi" w:hAnsiTheme="minorHAnsi" w:cstheme="minorHAnsi"/>
        </w:rPr>
        <w:t>psychologiczno</w:t>
      </w:r>
      <w:proofErr w:type="spellEnd"/>
      <w:r w:rsidRPr="00C65657">
        <w:rPr>
          <w:rFonts w:asciiTheme="minorHAnsi" w:hAnsiTheme="minorHAnsi" w:cstheme="minorHAnsi"/>
        </w:rPr>
        <w:t>–pedagogicznej.</w:t>
      </w:r>
    </w:p>
    <w:p w14:paraId="011F95F8" w14:textId="77777777" w:rsidR="00B83B91" w:rsidRPr="00C65657" w:rsidRDefault="00B83B91" w:rsidP="00B83B91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</w:p>
    <w:p w14:paraId="33C904DD" w14:textId="77777777" w:rsidR="00B83B91" w:rsidRPr="00C65657" w:rsidRDefault="00B83B91" w:rsidP="00B83B91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 </w:t>
      </w:r>
    </w:p>
    <w:p w14:paraId="41CC6DD9" w14:textId="77777777" w:rsidR="00B83B91" w:rsidRPr="00C65657" w:rsidRDefault="00B83B91" w:rsidP="00B83B91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Przyjąłem(</w:t>
      </w:r>
      <w:proofErr w:type="spellStart"/>
      <w:r w:rsidRPr="00C65657">
        <w:rPr>
          <w:rFonts w:asciiTheme="minorHAnsi" w:hAnsiTheme="minorHAnsi" w:cstheme="minorHAnsi"/>
        </w:rPr>
        <w:t>am</w:t>
      </w:r>
      <w:proofErr w:type="spellEnd"/>
      <w:r w:rsidRPr="00C65657">
        <w:rPr>
          <w:rFonts w:asciiTheme="minorHAnsi" w:hAnsiTheme="minorHAnsi" w:cstheme="minorHAnsi"/>
        </w:rPr>
        <w:t>) do wiadomości:</w:t>
      </w:r>
    </w:p>
    <w:p w14:paraId="5A9F01D3" w14:textId="77777777" w:rsidR="00B83B91" w:rsidRPr="00C65657" w:rsidRDefault="00B83B91" w:rsidP="00B83B91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 </w:t>
      </w:r>
    </w:p>
    <w:p w14:paraId="2115D1AC" w14:textId="3D1E3A16" w:rsidR="00B83B91" w:rsidRPr="00C65657" w:rsidRDefault="000C7E1B" w:rsidP="00B83B91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</w:p>
    <w:p w14:paraId="44B9BD43" w14:textId="1ECF8368" w:rsidR="000914D2" w:rsidRPr="00AA08A8" w:rsidRDefault="00B83B91" w:rsidP="00AA08A8">
      <w:pPr>
        <w:spacing w:before="100" w:beforeAutospacing="1" w:after="100" w:afterAutospacing="1" w:line="216" w:lineRule="auto"/>
        <w:ind w:right="400"/>
        <w:jc w:val="both"/>
        <w:rPr>
          <w:rFonts w:asciiTheme="minorHAnsi" w:hAnsiTheme="minorHAnsi" w:cstheme="minorHAnsi"/>
        </w:rPr>
      </w:pPr>
      <w:r w:rsidRPr="00C65657">
        <w:rPr>
          <w:rFonts w:asciiTheme="minorHAnsi" w:hAnsiTheme="minorHAnsi" w:cstheme="minorHAnsi"/>
        </w:rPr>
        <w:t>           (data, podpis)</w:t>
      </w:r>
    </w:p>
    <w:p w14:paraId="34AEEA9D" w14:textId="77777777" w:rsidR="00504C26" w:rsidRDefault="00B83B91" w:rsidP="00902C5C">
      <w:pPr>
        <w:jc w:val="right"/>
        <w:rPr>
          <w:rFonts w:asciiTheme="minorHAnsi" w:hAnsiTheme="minorHAnsi" w:cstheme="minorHAnsi"/>
          <w:b/>
          <w:bCs/>
        </w:rPr>
      </w:pPr>
      <w:r w:rsidRPr="00C65657">
        <w:rPr>
          <w:rFonts w:asciiTheme="minorHAnsi" w:hAnsiTheme="minorHAnsi" w:cstheme="minorHAnsi"/>
          <w:b/>
          <w:bCs/>
        </w:rPr>
        <w:t> </w:t>
      </w:r>
    </w:p>
    <w:p w14:paraId="0BA2A40D" w14:textId="61810D96" w:rsidR="000914D2" w:rsidRPr="00FD4179" w:rsidRDefault="009B1113" w:rsidP="00902C5C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4</w:t>
      </w:r>
      <w:r w:rsidR="000914D2"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="000914D2" w:rsidRPr="00FD4179">
        <w:rPr>
          <w:rFonts w:asciiTheme="minorHAnsi" w:hAnsiTheme="minorHAnsi" w:cstheme="minorHAnsi"/>
          <w:b/>
          <w:i/>
        </w:rPr>
        <w:br/>
        <w:t xml:space="preserve">Szkoły Muzycznej I stopnia </w:t>
      </w:r>
      <w:r w:rsidR="00422B59" w:rsidRPr="002923E0">
        <w:rPr>
          <w:rFonts w:asciiTheme="minorHAnsi" w:hAnsiTheme="minorHAnsi" w:cstheme="minorHAnsi"/>
          <w:b/>
          <w:i/>
        </w:rPr>
        <w:br/>
      </w:r>
      <w:r w:rsid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797C2C55" w14:textId="77777777" w:rsidR="000914D2" w:rsidRPr="00FD4179" w:rsidRDefault="000914D2" w:rsidP="000914D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19315DF" w14:textId="77777777" w:rsidR="00902C5C" w:rsidRDefault="00902C5C" w:rsidP="000914D2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2BBDC020" w14:textId="45242A82" w:rsidR="000914D2" w:rsidRPr="00FD4179" w:rsidRDefault="000914D2" w:rsidP="00422B59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FD4179">
        <w:rPr>
          <w:rFonts w:asciiTheme="minorHAnsi" w:hAnsiTheme="minorHAnsi" w:cstheme="minorHAnsi"/>
          <w:b/>
          <w:color w:val="000000"/>
        </w:rPr>
        <w:t xml:space="preserve">Informacja dla pracowników </w:t>
      </w:r>
      <w:r w:rsidRPr="00FD4179">
        <w:rPr>
          <w:rFonts w:asciiTheme="minorHAnsi" w:hAnsiTheme="minorHAnsi" w:cstheme="minorHAnsi"/>
          <w:b/>
          <w:color w:val="000000"/>
        </w:rPr>
        <w:br/>
      </w:r>
      <w:r w:rsidR="00422B59" w:rsidRPr="00422B59">
        <w:rPr>
          <w:rFonts w:asciiTheme="minorHAnsi" w:hAnsiTheme="minorHAnsi" w:cstheme="minorHAnsi"/>
          <w:b/>
          <w:color w:val="000000"/>
        </w:rPr>
        <w:t>Szkoły Muzycznej I stopnia</w:t>
      </w:r>
      <w:r w:rsidR="00846A95">
        <w:rPr>
          <w:rFonts w:asciiTheme="minorHAnsi" w:hAnsiTheme="minorHAnsi" w:cstheme="minorHAnsi"/>
          <w:b/>
          <w:color w:val="000000"/>
        </w:rPr>
        <w:t xml:space="preserve"> </w:t>
      </w:r>
      <w:r w:rsidR="00422B59" w:rsidRPr="00422B59">
        <w:rPr>
          <w:rFonts w:asciiTheme="minorHAnsi" w:hAnsiTheme="minorHAnsi" w:cstheme="minorHAnsi"/>
          <w:b/>
          <w:color w:val="000000"/>
        </w:rPr>
        <w:t xml:space="preserve">im. Franciszka Mireckiego w </w:t>
      </w:r>
      <w:r>
        <w:rPr>
          <w:rFonts w:asciiTheme="minorHAnsi" w:hAnsiTheme="minorHAnsi" w:cstheme="minorHAnsi"/>
          <w:b/>
          <w:color w:val="000000"/>
        </w:rPr>
        <w:t>Dobczycach</w:t>
      </w:r>
    </w:p>
    <w:p w14:paraId="3CF820F5" w14:textId="77777777" w:rsidR="000914D2" w:rsidRPr="00FD4179" w:rsidRDefault="000914D2" w:rsidP="000914D2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FD4179">
        <w:rPr>
          <w:rFonts w:asciiTheme="minorHAnsi" w:hAnsiTheme="minorHAnsi" w:cstheme="minorHAnsi"/>
          <w:b/>
        </w:rPr>
        <w:t>zawierająca obowiązujące normy prawne dotyczące równego traktowania w zatrudnieniu.</w:t>
      </w:r>
    </w:p>
    <w:p w14:paraId="16151DF7" w14:textId="77777777" w:rsidR="000914D2" w:rsidRPr="00FD4179" w:rsidRDefault="000914D2" w:rsidP="000914D2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W w:w="98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252"/>
        <w:gridCol w:w="8584"/>
      </w:tblGrid>
      <w:tr w:rsidR="000914D2" w:rsidRPr="00FD4179" w14:paraId="75A8FCB8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2B40BB" w14:textId="77777777" w:rsidR="000914D2" w:rsidRPr="00FD4179" w:rsidRDefault="000914D2" w:rsidP="007160D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b/>
                <w:bCs/>
                <w:color w:val="000000"/>
              </w:rPr>
              <w:t>Artykuł Kodeksu pracy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5F2205" w14:textId="77777777" w:rsidR="000914D2" w:rsidRPr="00FD4179" w:rsidRDefault="000914D2" w:rsidP="007160D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b/>
                <w:bCs/>
                <w:color w:val="000000"/>
              </w:rPr>
              <w:t>Treść normy</w:t>
            </w:r>
          </w:p>
        </w:tc>
      </w:tr>
      <w:tr w:rsidR="000914D2" w:rsidRPr="00FD4179" w14:paraId="6362065C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4160D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9 § 4 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FEF0A1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Postanowienia układów zbiorowych pracy i innych opartych na ustawie porozumień zbiorowych, regulaminów oraz statutów określających prawa i obowiązki stron stosunku pracy, naruszające zasadę równego traktowania w zatrudnieniu, nie obowiązują.</w:t>
            </w:r>
          </w:p>
        </w:tc>
      </w:tr>
      <w:tr w:rsidR="000914D2" w:rsidRPr="00FD4179" w14:paraId="1C4F4DEA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9AE844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11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2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D414F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Pracownicy mają równe prawa z tytułu jednakowego wypełniania takich samych obowiązków; dotyczy to w szczególności równego traktowania kobiet i mężczyzn w zatrudnieniu.</w:t>
            </w:r>
          </w:p>
        </w:tc>
      </w:tr>
      <w:tr w:rsidR="000914D2" w:rsidRPr="00FD4179" w14:paraId="4989204F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CD829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11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D61AE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Jakakolwiek dyskryminacja w zatrudnieniu, bezpośrednia lub pośrednia,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 - jest niedopuszczalna.</w:t>
            </w:r>
          </w:p>
        </w:tc>
      </w:tr>
      <w:tr w:rsidR="000914D2" w:rsidRPr="00FD4179" w14:paraId="06AB7B80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A95735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18 § 3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83644B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Postanowienia umów o pracę i innych aktów, na podstawie których powstaje stosunek pracy, naruszające zasadę równego traktowania w zatrudnieniu są nieważne. Zamiast takich postanowień stosuje się odpowiednie przepisy prawa pracy, a w razie braku takich przepisów - postanowienia te należy zastąpić odpowiednimi postanowieniami niemającymi charakteru dyskryminacyjnego. </w:t>
            </w:r>
          </w:p>
        </w:tc>
      </w:tr>
      <w:tr w:rsidR="000914D2" w:rsidRPr="00FD4179" w14:paraId="227A5D9F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AD807D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lastRenderedPageBreak/>
              <w:t>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3a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2734F2" w14:textId="77777777" w:rsidR="000914D2" w:rsidRPr="00FD4179" w:rsidRDefault="000914D2" w:rsidP="007160D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4179">
              <w:rPr>
                <w:rFonts w:asciiTheme="minorHAnsi" w:hAnsiTheme="minorHAnsi" w:cstheme="minorHAnsi"/>
                <w:sz w:val="24"/>
                <w:szCs w:val="24"/>
              </w:rPr>
              <w:t xml:space="preserve">§ 1. Pracownicy powinni być równo traktowani w zakresie nawiązania i rozwiązania stosunku pracy, warunków zatrudnienia, awansowania oraz dostępu do szkolenia w celu podnoszenia kwalifikacji zawodowych, w szczególności bez względu na płeć, wiek, niepełnosprawność, rasę, religię, narodowość, przekonania polityczne, przynależność związkową, pochodzenie etniczne, wyznanie, orientację seksualną, a także bez względu na zatrudnienie na czas określony lub nieokreślony albo w pełnym lub w niepełnym wymiarze czasu pracy. </w:t>
            </w:r>
          </w:p>
          <w:p w14:paraId="5D26F35E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2. Równe traktowanie w zatrudnieniu oznacza niedyskryminowanie w jakikolwiek sposób, bezpośrednio lub pośrednio, z przyczyn określonych w § 1. </w:t>
            </w:r>
          </w:p>
          <w:p w14:paraId="3A53339E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3. Dyskryminowanie bezpośrednie istnieje wtedy, gdy pracownik z jednej lub z kilku przyczyn określonych w § 1 był, jest lub mógłby być traktowany w porównywalnej sytuacji mniej korzystnie niż inni pracownicy. </w:t>
            </w:r>
          </w:p>
          <w:p w14:paraId="24EFFF67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§ 4. Dyskryminowanie pośrednie istnieje wtedy, gdy na skutek pozornie neutralnego postanowienia, zastosowanego kryterium lub podjętego działania występują lub mogłyby wystąpić niekorzystne dysproporcje albo szczególnie niekorzystna sytuacja w zakresie nawiązania i rozwiązania stosunku pracy, warunków zatrudnienia, awansowania oraz dostępu do szkolenia w celu podnoszenia kwalifikacji zawodowych wobec wszystkich lub znacznej liczby pracowników należących do grupy wyróżnionej ze względu na jedną lub kilka przyczyn określonych w § 1, chyba że postanowienie, kryterium lub działanie jest obiektywnie uzasadnione ze względu na zgodny z prawem cel, który ma być osiągnięty, a środki służące osiągnięciu tego celu są właściwe i konieczne.</w:t>
            </w:r>
          </w:p>
          <w:p w14:paraId="2625E571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§ 5. Przejawem dyskryminowania w rozumieniu § 2 jest także:</w:t>
            </w:r>
          </w:p>
          <w:p w14:paraId="16DFDD6B" w14:textId="77777777" w:rsidR="000914D2" w:rsidRPr="00FD4179" w:rsidRDefault="000914D2" w:rsidP="007160DB">
            <w:pPr>
              <w:spacing w:line="360" w:lineRule="auto"/>
              <w:ind w:left="436" w:hanging="209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1) działanie polegające na zachęcaniu innej osoby do naruszenia zasady równego traktowania w zatrudnieniu lub nakazaniu jej naruszenia tej zasady,</w:t>
            </w:r>
          </w:p>
          <w:p w14:paraId="253E22A5" w14:textId="77777777" w:rsidR="000914D2" w:rsidRPr="00FD4179" w:rsidRDefault="000914D2" w:rsidP="007160DB">
            <w:pPr>
              <w:spacing w:line="360" w:lineRule="auto"/>
              <w:ind w:left="436" w:hanging="209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2) niepożądane zachowanie, którego celem lub skutkiem jest naruszenie godności pracownika i stworzenie wobec niego zastraszającej, wrogiej, poniżającej, upokarzającej lub uwłaczającej atmosfery (molestowanie).</w:t>
            </w:r>
          </w:p>
          <w:p w14:paraId="5BC3E670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 xml:space="preserve">§ 6. Dyskryminowaniem ze względu na płeć jest także każde niepożądane zachowanie o charakterze seksualnym lub odnoszące się do płci pracownika, którego celem lub skutkiem jest naruszenie godności pracownika, w szczególności stworzenie wobec niego zastraszającej, wrogiej, poniżającej, upokarzającej lub uwłaczającej atmosfery; na </w:t>
            </w:r>
            <w:r w:rsidRPr="00FD4179">
              <w:rPr>
                <w:rFonts w:asciiTheme="minorHAnsi" w:hAnsiTheme="minorHAnsi" w:cstheme="minorHAnsi"/>
              </w:rPr>
              <w:lastRenderedPageBreak/>
              <w:t>zachowanie to mogą się składać fizyczne, werbalne lub pozawerbalne elementy (molestowanie seksualne).</w:t>
            </w:r>
          </w:p>
          <w:p w14:paraId="056C3002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7. Podporządkowanie się przez pracownika molestowaniu lub molestowaniu seksualnemu, a także podjęcie przez niego działań przeciwstawiających się molestowaniu lub molestowaniu seksualnemu nie może powodować jakichkolwiek negatywnych konsekwencji wobec pracownika.</w:t>
            </w:r>
          </w:p>
        </w:tc>
      </w:tr>
      <w:tr w:rsidR="000914D2" w:rsidRPr="00FD4179" w14:paraId="018EB06B" w14:textId="77777777" w:rsidTr="007160DB">
        <w:trPr>
          <w:trHeight w:val="2925"/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666CA3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lastRenderedPageBreak/>
              <w:t>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3b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274D2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1. Za naruszenie zasady równego traktowania w zatrudnieniu, z zastrzeżeniem § 2-4, uważa się różnicowanie przez pracodawcę sytuacji pracownika z jednej lub kilku przyczyn określonych w 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3a</w:t>
            </w:r>
            <w:r w:rsidRPr="00FD4179">
              <w:rPr>
                <w:rFonts w:asciiTheme="minorHAnsi" w:hAnsiTheme="minorHAnsi" w:cstheme="minorHAnsi"/>
                <w:color w:val="000000"/>
              </w:rPr>
              <w:t xml:space="preserve"> § 1, którego skutkiem jest w szczególności: </w:t>
            </w:r>
          </w:p>
          <w:p w14:paraId="63285A54" w14:textId="77777777" w:rsidR="000914D2" w:rsidRPr="00FD4179" w:rsidRDefault="000914D2" w:rsidP="007160DB">
            <w:pPr>
              <w:spacing w:line="360" w:lineRule="auto"/>
              <w:ind w:left="436" w:right="720" w:hanging="2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1) odmowa nawiązania lub rozwiązanie stosunku pracy, </w:t>
            </w:r>
          </w:p>
          <w:p w14:paraId="1E1E31A4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ind w:left="436" w:right="720" w:hanging="2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2) niekorzystne ukształtowanie wynagrodzenia za pracę lub innych warunków zatrudnienia albo pominięcie przy awansowaniu lub przyznawaniu innych świadczeń związanych z pracą, </w:t>
            </w:r>
          </w:p>
          <w:p w14:paraId="0763345A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ind w:left="436" w:right="720" w:hanging="2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3) pominięcie przy typowaniu do udziału w szkoleniach podnoszących kwalifikacje zawodowe</w:t>
            </w:r>
          </w:p>
          <w:p w14:paraId="03DC1706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- chyba że pracodawca udowodni, że kierował się obiektywnymi powodami. </w:t>
            </w:r>
          </w:p>
          <w:p w14:paraId="2D6BE8BE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§ 2. Zasady równego traktowania w zatrudnieniu nie naruszają działania, proporcjonalne do osiągnięcia zgodnego z prawem celu różnicowania sytuacji pracownika, polegające na:</w:t>
            </w:r>
          </w:p>
          <w:p w14:paraId="1FCC9745" w14:textId="77777777" w:rsidR="000914D2" w:rsidRPr="00FD4179" w:rsidRDefault="000914D2" w:rsidP="007160DB">
            <w:pPr>
              <w:spacing w:line="360" w:lineRule="auto"/>
              <w:ind w:left="453" w:hanging="198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1) niezatrudnianiu pracownika z jednej lub kilku przyczyn określonych w art. 183a § 1, jeżeli rodzaj pracy lub warunki jej wykonywania powodują, że przyczyna lub przyczyny wymienione w tym przepisie są rzeczywistym i decydującym wymaganiem zawodowym stawianym pracownikowi,</w:t>
            </w:r>
          </w:p>
          <w:p w14:paraId="06D3E82B" w14:textId="77777777" w:rsidR="000914D2" w:rsidRPr="00FD4179" w:rsidRDefault="000914D2" w:rsidP="007160DB">
            <w:pPr>
              <w:spacing w:line="360" w:lineRule="auto"/>
              <w:ind w:left="453" w:hanging="198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2) wypowiedzeniu pracownikowi warunków zatrudnienia w zakresie wymiaru czasu pracy, jeżeli jest to uzasadnione przyczynami niedotyczącymi pracowników bez powoływania się na inną przyczynę lub inne przyczyny wymienione w art. 183a § 1,</w:t>
            </w:r>
          </w:p>
          <w:p w14:paraId="0A7E72A5" w14:textId="77777777" w:rsidR="000914D2" w:rsidRPr="00FD4179" w:rsidRDefault="000914D2" w:rsidP="007160DB">
            <w:pPr>
              <w:spacing w:line="360" w:lineRule="auto"/>
              <w:ind w:left="453" w:hanging="198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3) stosowaniu środków, które różnicują sytuację prawną pracownika, ze względu na ochronę rodzicielstwa lub niepełnosprawność,</w:t>
            </w:r>
          </w:p>
          <w:p w14:paraId="3000E02F" w14:textId="77777777" w:rsidR="000914D2" w:rsidRPr="00FD4179" w:rsidRDefault="000914D2" w:rsidP="007160DB">
            <w:pPr>
              <w:spacing w:line="360" w:lineRule="auto"/>
              <w:ind w:left="453" w:hanging="198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 xml:space="preserve">4) stosowaniu kryterium stażu pracy przy ustalaniu warunków zatrudniania i zwalniania pracowników, zasad wynagradzania i awansowania oraz dostępu do </w:t>
            </w:r>
            <w:r w:rsidRPr="00FD4179">
              <w:rPr>
                <w:rFonts w:asciiTheme="minorHAnsi" w:hAnsiTheme="minorHAnsi" w:cstheme="minorHAnsi"/>
              </w:rPr>
              <w:lastRenderedPageBreak/>
              <w:t>szkolenia w celu podnoszenia kwalifikacji zawodowych, co uzasadnia odmienne traktowanie pracowników ze względu na wiek.</w:t>
            </w:r>
          </w:p>
          <w:p w14:paraId="2CA5466A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3. Nie stanowią naruszenia zasady równego traktowania w zatrudnieniu działania podejmowane przez określony czas, zmierzające do wyrównywania szans wszystkich lub znacznej liczby pracowników wyróżnionych z jednej lub kilku przyczyn określonych w 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3a</w:t>
            </w:r>
            <w:r w:rsidRPr="00FD4179">
              <w:rPr>
                <w:rFonts w:asciiTheme="minorHAnsi" w:hAnsiTheme="minorHAnsi" w:cstheme="minorHAnsi"/>
                <w:color w:val="000000"/>
              </w:rPr>
              <w:t xml:space="preserve"> § 1, przez zmniejszenie na korzyść takich pracowników faktycznych nierówności, w zakresie określonym w tym przepisie. </w:t>
            </w:r>
          </w:p>
          <w:p w14:paraId="5B8B1417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4. Różnicowanie pracowników ze względu na religię lub wyznanie nie stanowi naruszenia zasady równego traktowania w zatrudnieniu, jeżeli w związku z rodzajem i charakterem działalności prowadzonej w ramach kościołów i innych związków wyznaniowych, a także organizacji, których cel działania pozostaje w bezpośrednim związku z religią lub wyznaniem, religia lub wyznanie pracownika stanowi istotne, uzasadnione i usprawiedliwione wymaganie zawodowe.</w:t>
            </w:r>
          </w:p>
        </w:tc>
      </w:tr>
      <w:tr w:rsidR="000914D2" w:rsidRPr="00FD4179" w14:paraId="3811D67C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2A839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lastRenderedPageBreak/>
              <w:t>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3c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CC8B1F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1. Pracownicy mają prawo do jednakowego wynagrodzenia za jednakową pracę lub za pracę o jednakowej wartości. </w:t>
            </w:r>
          </w:p>
          <w:p w14:paraId="7A01DF3A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2. Wynagrodzenie, o którym mowa w § 1, obejmuje wszystkie składniki wynagrodzenia, bez względu na ich nazwę i charakter, a także inne świadczenia związane z pracą, przyznawane pracownikom w formie pieniężnej lub w innej formie niż pieniężna. </w:t>
            </w:r>
          </w:p>
          <w:p w14:paraId="34DDB267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3. Pracami o jednakowej wartości są prace, których wykonywanie wymaga od pracowników porównywalnych kwalifikacji zawodowych, potwierdzonych dokumentami przewidzianymi w odrębnych przepisach lub praktyką i doświadczeniem zawodowym, a także porównywalnej odpowiedzialności i wysiłku.</w:t>
            </w:r>
          </w:p>
        </w:tc>
      </w:tr>
      <w:tr w:rsidR="000914D2" w:rsidRPr="00FD4179" w14:paraId="19803E08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E2E50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3d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36FAD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Osoba, wobec której pracodawca naruszył zasadę równego traktowania w zatrudnieniu, ma prawo do odszkodowania w wysokości nie niższej niż minimalne wynagrodzenie za pracę, ustalane na podstawie odrębnych przepisów.</w:t>
            </w:r>
          </w:p>
        </w:tc>
      </w:tr>
      <w:tr w:rsidR="000914D2" w:rsidRPr="00FD4179" w14:paraId="18F71D6D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D867E2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18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3e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64508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t>§ 1. Skorzystanie przez pracownika z uprawnień przysługujących z tytułu naruszenia zasady równego traktowania w zatrudnieniu nie może być podstawą niekorzystnego traktowania pracownika, a także nie może powodować jakichkolwiek negatywnych konsekwencji wobec pracownika, zwłaszcza nie może stanowić przyczyny uzasadniającej wypowiedzenie przez pracodawcę stosunku pracy lub jego rozwiązanie bez wypowiedzenia.</w:t>
            </w:r>
          </w:p>
          <w:p w14:paraId="15632E62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D4179">
              <w:rPr>
                <w:rFonts w:asciiTheme="minorHAnsi" w:hAnsiTheme="minorHAnsi" w:cstheme="minorHAnsi"/>
              </w:rPr>
              <w:lastRenderedPageBreak/>
              <w:t>§ 2. Przepis § 1 stosuje się odpowiednio do pracownika, który udzielił w jakiejkolwiek formie wsparcia pracownikowi korzystającemu z uprawnień przysługujących z tytułu naruszenia zasady równego traktowania w zatrudnieniu.</w:t>
            </w:r>
          </w:p>
        </w:tc>
      </w:tr>
      <w:tr w:rsidR="000914D2" w:rsidRPr="00FD4179" w14:paraId="7A179F93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09E6F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lastRenderedPageBreak/>
              <w:t>Art. 29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2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3AFF3C" w14:textId="77777777" w:rsidR="000914D2" w:rsidRPr="00FD4179" w:rsidRDefault="000914D2" w:rsidP="007160D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4179">
              <w:rPr>
                <w:rFonts w:asciiTheme="minorHAnsi" w:hAnsiTheme="minorHAnsi" w:cstheme="minorHAnsi"/>
                <w:sz w:val="24"/>
                <w:szCs w:val="24"/>
              </w:rPr>
              <w:t xml:space="preserve">§ 1. Zawarcie z pracownikiem umowy o pracę przewidującej zatrudnienie w niepełnym wymiarze czasu pracy nie może powodować ustalenia jego warunków pracy i płacy w sposób mniej korzystny w stosunku do pracowników wykonujących taką samą lub podobną pracę w pełnym wymiarze czasu pracy, z uwzględnieniem jednak proporcjonalności wynagrodzenia za pracę i innych świadczeń związanych z pracą, do wymiaru czasu pracy pracownika. </w:t>
            </w:r>
          </w:p>
          <w:p w14:paraId="395E84C1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2. Pracodawca powinien, w miarę możliwości, uwzględnić wniosek pracownika dotyczący zmiany wymiaru czasu pracy określonego w umowie o pracę.</w:t>
            </w:r>
          </w:p>
        </w:tc>
      </w:tr>
      <w:tr w:rsidR="000914D2" w:rsidRPr="00FD4179" w14:paraId="316BDCAB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1C4D5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  <w:lang w:val="de-DE"/>
              </w:rPr>
            </w:pPr>
            <w:r w:rsidRPr="00FD4179">
              <w:rPr>
                <w:rFonts w:asciiTheme="minorHAnsi" w:hAnsiTheme="minorHAnsi" w:cstheme="minorHAnsi"/>
                <w:color w:val="000000"/>
                <w:lang w:val="de-DE"/>
              </w:rPr>
              <w:t xml:space="preserve">Art. 94  </w:t>
            </w:r>
            <w:r w:rsidRPr="00FD4179">
              <w:rPr>
                <w:rFonts w:asciiTheme="minorHAnsi" w:hAnsiTheme="minorHAnsi" w:cstheme="minorHAnsi"/>
                <w:color w:val="000000"/>
                <w:lang w:val="de-DE"/>
              </w:rPr>
              <w:br/>
            </w:r>
            <w:proofErr w:type="spellStart"/>
            <w:r w:rsidRPr="00FD4179">
              <w:rPr>
                <w:rFonts w:asciiTheme="minorHAnsi" w:hAnsiTheme="minorHAnsi" w:cstheme="minorHAnsi"/>
                <w:color w:val="000000"/>
                <w:lang w:val="de-DE"/>
              </w:rPr>
              <w:t>pkt</w:t>
            </w:r>
            <w:proofErr w:type="spellEnd"/>
            <w:r w:rsidRPr="00FD4179">
              <w:rPr>
                <w:rFonts w:asciiTheme="minorHAnsi" w:hAnsiTheme="minorHAnsi" w:cstheme="minorHAnsi"/>
                <w:color w:val="000000"/>
                <w:lang w:val="de-DE"/>
              </w:rPr>
              <w:t xml:space="preserve"> 2b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F91817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Pracodawca jest obowiązany w szczególności: </w:t>
            </w:r>
          </w:p>
          <w:p w14:paraId="6D1DF5CE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przeciwdziałać dyskryminacji w zatrudnieniu,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pracy.</w:t>
            </w:r>
          </w:p>
        </w:tc>
      </w:tr>
      <w:tr w:rsidR="000914D2" w:rsidRPr="00FD4179" w14:paraId="1554BF26" w14:textId="77777777" w:rsidTr="007160DB">
        <w:trPr>
          <w:jc w:val="center"/>
        </w:trPr>
        <w:tc>
          <w:tcPr>
            <w:tcW w:w="12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FD5747" w14:textId="77777777" w:rsidR="000914D2" w:rsidRPr="00FD4179" w:rsidRDefault="000914D2" w:rsidP="007160D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Art. 94</w:t>
            </w:r>
            <w:r w:rsidRPr="00FD4179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85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9F963" w14:textId="77777777" w:rsidR="000914D2" w:rsidRPr="00FD4179" w:rsidRDefault="000914D2" w:rsidP="007160D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1. Pracodawca jest obowiązany przeciwdziałać </w:t>
            </w:r>
            <w:proofErr w:type="spellStart"/>
            <w:r w:rsidRPr="00FD4179">
              <w:rPr>
                <w:rFonts w:asciiTheme="minorHAnsi" w:hAnsiTheme="minorHAnsi" w:cstheme="minorHAnsi"/>
                <w:color w:val="000000"/>
              </w:rPr>
              <w:t>mobbingowi</w:t>
            </w:r>
            <w:proofErr w:type="spellEnd"/>
            <w:r w:rsidRPr="00FD4179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7CB12673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2. </w:t>
            </w:r>
            <w:proofErr w:type="spellStart"/>
            <w:r w:rsidRPr="00FD4179">
              <w:rPr>
                <w:rFonts w:asciiTheme="minorHAnsi" w:hAnsiTheme="minorHAnsi" w:cstheme="minorHAnsi"/>
                <w:color w:val="000000"/>
              </w:rPr>
              <w:t>Mobbing</w:t>
            </w:r>
            <w:proofErr w:type="spellEnd"/>
            <w:r w:rsidRPr="00FD4179">
              <w:rPr>
                <w:rFonts w:asciiTheme="minorHAnsi" w:hAnsiTheme="minorHAnsi" w:cstheme="minorHAnsi"/>
                <w:color w:val="000000"/>
              </w:rPr>
              <w:t xml:space="preserve"> oznacza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współpracowników. </w:t>
            </w:r>
          </w:p>
          <w:p w14:paraId="331D01AA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3. Pracownik, u którego </w:t>
            </w:r>
            <w:proofErr w:type="spellStart"/>
            <w:r w:rsidRPr="00FD4179">
              <w:rPr>
                <w:rFonts w:asciiTheme="minorHAnsi" w:hAnsiTheme="minorHAnsi" w:cstheme="minorHAnsi"/>
                <w:color w:val="000000"/>
              </w:rPr>
              <w:t>mobbing</w:t>
            </w:r>
            <w:proofErr w:type="spellEnd"/>
            <w:r w:rsidRPr="00FD4179">
              <w:rPr>
                <w:rFonts w:asciiTheme="minorHAnsi" w:hAnsiTheme="minorHAnsi" w:cstheme="minorHAnsi"/>
                <w:color w:val="000000"/>
              </w:rPr>
              <w:t xml:space="preserve"> wywołał rozstrój zdrowia, może dochodzić od pracodawcy odpowiedniej sumy tytułem zadośćuczynienia pieniężnego za doznaną krzywdę. </w:t>
            </w:r>
          </w:p>
          <w:p w14:paraId="7AD5A235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 xml:space="preserve">§ 4. Pracownik, który wskutek </w:t>
            </w:r>
            <w:proofErr w:type="spellStart"/>
            <w:r w:rsidRPr="00FD4179">
              <w:rPr>
                <w:rFonts w:asciiTheme="minorHAnsi" w:hAnsiTheme="minorHAnsi" w:cstheme="minorHAnsi"/>
                <w:color w:val="000000"/>
              </w:rPr>
              <w:t>mobbingu</w:t>
            </w:r>
            <w:proofErr w:type="spellEnd"/>
            <w:r w:rsidRPr="00FD4179">
              <w:rPr>
                <w:rFonts w:asciiTheme="minorHAnsi" w:hAnsiTheme="minorHAnsi" w:cstheme="minorHAnsi"/>
                <w:color w:val="000000"/>
              </w:rPr>
              <w:t xml:space="preserve"> rozwiązał umowę o pracę, ma prawo dochodzić od pracodawcy odszkodowania w wysokości nie niższej niż minimalne wynagrodzenie za pracę, ustalane na podstawie odrębnych przepisów. </w:t>
            </w:r>
          </w:p>
          <w:p w14:paraId="70BCC815" w14:textId="77777777" w:rsidR="000914D2" w:rsidRPr="00FD4179" w:rsidRDefault="000914D2" w:rsidP="007160D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D4179">
              <w:rPr>
                <w:rFonts w:asciiTheme="minorHAnsi" w:hAnsiTheme="minorHAnsi" w:cstheme="minorHAnsi"/>
                <w:color w:val="000000"/>
              </w:rPr>
              <w:t>§ 5. Oświadczenie pracownika o rozwiązaniu umowy o pracę powinno nastąpić na piśmie z podaniem przyczyny, o której mowa w § 2, uzasadniającej rozwiązanie umowy.</w:t>
            </w:r>
          </w:p>
        </w:tc>
      </w:tr>
    </w:tbl>
    <w:p w14:paraId="6F35CF79" w14:textId="149E6278" w:rsidR="000914D2" w:rsidRDefault="000914D2" w:rsidP="000914D2">
      <w:pPr>
        <w:spacing w:line="360" w:lineRule="auto"/>
        <w:rPr>
          <w:rFonts w:asciiTheme="minorHAnsi" w:hAnsiTheme="minorHAnsi" w:cstheme="minorHAnsi"/>
        </w:rPr>
      </w:pPr>
    </w:p>
    <w:p w14:paraId="79872253" w14:textId="77777777" w:rsidR="00B439FA" w:rsidRPr="00422B59" w:rsidRDefault="009B1113" w:rsidP="00B439FA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5</w:t>
      </w:r>
      <w:r w:rsidRPr="00FD4179">
        <w:rPr>
          <w:rFonts w:asciiTheme="minorHAnsi" w:hAnsiTheme="minorHAnsi" w:cstheme="minorHAnsi"/>
          <w:b/>
          <w:i/>
        </w:rPr>
        <w:br/>
      </w:r>
      <w:r w:rsidR="00B439FA" w:rsidRPr="00FD4179">
        <w:rPr>
          <w:rFonts w:asciiTheme="minorHAnsi" w:hAnsiTheme="minorHAnsi" w:cstheme="minorHAnsi"/>
          <w:b/>
          <w:i/>
        </w:rPr>
        <w:t xml:space="preserve">do Regulaminu Pracy </w:t>
      </w:r>
      <w:r w:rsidR="00B439FA" w:rsidRPr="00FD4179">
        <w:rPr>
          <w:rFonts w:asciiTheme="minorHAnsi" w:hAnsiTheme="minorHAnsi" w:cstheme="minorHAnsi"/>
          <w:b/>
          <w:i/>
        </w:rPr>
        <w:br/>
        <w:t xml:space="preserve">Szkoły Muzycznej I stopnia </w:t>
      </w:r>
    </w:p>
    <w:p w14:paraId="46DCE9FD" w14:textId="4762746C" w:rsidR="009B1113" w:rsidRDefault="00B439FA" w:rsidP="00B439FA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271938FD" w14:textId="77777777" w:rsidR="00B439FA" w:rsidRPr="00A42333" w:rsidRDefault="00B439FA" w:rsidP="00B439FA">
      <w:pPr>
        <w:jc w:val="right"/>
        <w:rPr>
          <w:rFonts w:asciiTheme="minorHAnsi" w:hAnsiTheme="minorHAnsi" w:cstheme="minorHAnsi"/>
          <w:b/>
          <w:i/>
        </w:rPr>
      </w:pPr>
    </w:p>
    <w:p w14:paraId="24097903" w14:textId="50D42EA8" w:rsidR="009B1113" w:rsidRPr="00A42333" w:rsidRDefault="009B1113" w:rsidP="009B1113">
      <w:pPr>
        <w:keepNext/>
        <w:numPr>
          <w:ilvl w:val="0"/>
          <w:numId w:val="63"/>
        </w:numPr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A42333">
        <w:rPr>
          <w:rFonts w:asciiTheme="minorHAnsi" w:hAnsiTheme="minorHAnsi" w:cstheme="minorHAnsi"/>
          <w:b/>
          <w:bCs/>
        </w:rPr>
        <w:t>Symbole nieobecności</w:t>
      </w:r>
      <w:r w:rsidR="00C07E3E">
        <w:rPr>
          <w:rFonts w:asciiTheme="minorHAnsi" w:hAnsiTheme="minorHAnsi" w:cstheme="minorHAnsi"/>
          <w:b/>
          <w:bCs/>
        </w:rPr>
        <w:t xml:space="preserve"> pracownika administracji</w:t>
      </w:r>
    </w:p>
    <w:p w14:paraId="1A74235C" w14:textId="77777777" w:rsidR="009B1113" w:rsidRPr="00A42333" w:rsidRDefault="009B1113" w:rsidP="009B1113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5632"/>
      </w:tblGrid>
      <w:tr w:rsidR="009B1113" w:rsidRPr="00A42333" w14:paraId="74308552" w14:textId="77777777" w:rsidTr="00F8363E">
        <w:tc>
          <w:tcPr>
            <w:tcW w:w="959" w:type="dxa"/>
            <w:shd w:val="clear" w:color="auto" w:fill="auto"/>
            <w:vAlign w:val="center"/>
          </w:tcPr>
          <w:p w14:paraId="747D4DE5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42333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2435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6B7EA298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choroba - leczenie domowe</w:t>
            </w:r>
          </w:p>
        </w:tc>
      </w:tr>
      <w:tr w:rsidR="009B1113" w:rsidRPr="00A42333" w14:paraId="49257A89" w14:textId="77777777" w:rsidTr="00F8363E">
        <w:tc>
          <w:tcPr>
            <w:tcW w:w="959" w:type="dxa"/>
            <w:shd w:val="clear" w:color="auto" w:fill="auto"/>
            <w:vAlign w:val="center"/>
          </w:tcPr>
          <w:p w14:paraId="04778E68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42333">
              <w:rPr>
                <w:rFonts w:asciiTheme="minorHAnsi" w:hAnsiTheme="minorHAnsi" w:cstheme="minorHAnsi"/>
                <w:b/>
              </w:rPr>
              <w:t>Cs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EE9BE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607A268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choroba - szpital, sanatorium</w:t>
            </w:r>
          </w:p>
        </w:tc>
      </w:tr>
      <w:tr w:rsidR="009B1113" w:rsidRPr="00A42333" w14:paraId="13A13A0E" w14:textId="77777777" w:rsidTr="00F8363E">
        <w:tc>
          <w:tcPr>
            <w:tcW w:w="959" w:type="dxa"/>
            <w:shd w:val="clear" w:color="auto" w:fill="auto"/>
            <w:vAlign w:val="center"/>
          </w:tcPr>
          <w:p w14:paraId="3DDAC405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42333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EBD06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40C6546A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opieka nad chorym dzieckiem/członkiem rodziny</w:t>
            </w:r>
          </w:p>
        </w:tc>
      </w:tr>
      <w:tr w:rsidR="009B1113" w:rsidRPr="00A42333" w14:paraId="6AB6FB5C" w14:textId="77777777" w:rsidTr="00F8363E">
        <w:tc>
          <w:tcPr>
            <w:tcW w:w="959" w:type="dxa"/>
            <w:shd w:val="clear" w:color="auto" w:fill="auto"/>
            <w:vAlign w:val="center"/>
          </w:tcPr>
          <w:p w14:paraId="2B3CF2DE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42333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E08F0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52E9B44E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Delegacja</w:t>
            </w:r>
          </w:p>
        </w:tc>
      </w:tr>
      <w:tr w:rsidR="009B1113" w:rsidRPr="00A42333" w14:paraId="7C34ED60" w14:textId="77777777" w:rsidTr="00F8363E">
        <w:tc>
          <w:tcPr>
            <w:tcW w:w="959" w:type="dxa"/>
            <w:shd w:val="clear" w:color="auto" w:fill="auto"/>
            <w:vAlign w:val="center"/>
          </w:tcPr>
          <w:p w14:paraId="08D5EF43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Nn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24893F7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05612E2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nieobecność nieusprawiedliwiona</w:t>
            </w:r>
          </w:p>
        </w:tc>
      </w:tr>
      <w:tr w:rsidR="009B1113" w:rsidRPr="00A42333" w14:paraId="411C5713" w14:textId="77777777" w:rsidTr="00F8363E">
        <w:tc>
          <w:tcPr>
            <w:tcW w:w="959" w:type="dxa"/>
            <w:shd w:val="clear" w:color="auto" w:fill="auto"/>
            <w:vAlign w:val="center"/>
          </w:tcPr>
          <w:p w14:paraId="15838034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Nu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D9F5F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74BE3C4D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nieobecność usprawiedliwiona</w:t>
            </w:r>
          </w:p>
        </w:tc>
      </w:tr>
      <w:tr w:rsidR="009B1113" w:rsidRPr="00A42333" w14:paraId="161EECD0" w14:textId="77777777" w:rsidTr="00F8363E">
        <w:tc>
          <w:tcPr>
            <w:tcW w:w="959" w:type="dxa"/>
            <w:shd w:val="clear" w:color="auto" w:fill="auto"/>
            <w:vAlign w:val="center"/>
          </w:tcPr>
          <w:p w14:paraId="77454C8A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Sp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9645C4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77FF3EF3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 xml:space="preserve">spóźnienie </w:t>
            </w:r>
          </w:p>
        </w:tc>
      </w:tr>
      <w:tr w:rsidR="009B1113" w:rsidRPr="00A42333" w14:paraId="39078771" w14:textId="77777777" w:rsidTr="00F8363E">
        <w:tc>
          <w:tcPr>
            <w:tcW w:w="959" w:type="dxa"/>
            <w:shd w:val="clear" w:color="auto" w:fill="auto"/>
            <w:vAlign w:val="center"/>
          </w:tcPr>
          <w:p w14:paraId="3B6F96D8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Sw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FAA78C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24FA7FDA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służba wojskowa</w:t>
            </w:r>
          </w:p>
        </w:tc>
      </w:tr>
      <w:tr w:rsidR="009B1113" w:rsidRPr="00A42333" w14:paraId="5E87E759" w14:textId="77777777" w:rsidTr="00F8363E">
        <w:tc>
          <w:tcPr>
            <w:tcW w:w="959" w:type="dxa"/>
            <w:shd w:val="clear" w:color="auto" w:fill="auto"/>
            <w:vAlign w:val="center"/>
          </w:tcPr>
          <w:p w14:paraId="70E3CB32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Sz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F73280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3F5943B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Szkolenie</w:t>
            </w:r>
          </w:p>
        </w:tc>
      </w:tr>
      <w:tr w:rsidR="009B1113" w:rsidRPr="00A42333" w14:paraId="7556ED35" w14:textId="77777777" w:rsidTr="00F8363E">
        <w:tc>
          <w:tcPr>
            <w:tcW w:w="959" w:type="dxa"/>
            <w:shd w:val="clear" w:color="auto" w:fill="auto"/>
            <w:vAlign w:val="center"/>
          </w:tcPr>
          <w:p w14:paraId="1EC324B0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63483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5ED6E68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bezpłatny</w:t>
            </w:r>
          </w:p>
        </w:tc>
      </w:tr>
      <w:tr w:rsidR="009B1113" w:rsidRPr="00A42333" w14:paraId="50A79908" w14:textId="77777777" w:rsidTr="00F8363E">
        <w:tc>
          <w:tcPr>
            <w:tcW w:w="959" w:type="dxa"/>
            <w:shd w:val="clear" w:color="auto" w:fill="auto"/>
            <w:vAlign w:val="center"/>
          </w:tcPr>
          <w:p w14:paraId="22D7097C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939E02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702182E6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macierzyński</w:t>
            </w:r>
          </w:p>
        </w:tc>
      </w:tr>
      <w:tr w:rsidR="009B1113" w:rsidRPr="00A42333" w14:paraId="32F82C84" w14:textId="77777777" w:rsidTr="00F8363E">
        <w:tc>
          <w:tcPr>
            <w:tcW w:w="959" w:type="dxa"/>
            <w:shd w:val="clear" w:color="auto" w:fill="auto"/>
            <w:vAlign w:val="center"/>
          </w:tcPr>
          <w:p w14:paraId="48A69BE7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AB7B826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35204B5E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okolicznościowy</w:t>
            </w:r>
          </w:p>
        </w:tc>
      </w:tr>
      <w:tr w:rsidR="009B1113" w:rsidRPr="00A42333" w14:paraId="533EB312" w14:textId="77777777" w:rsidTr="00F8363E">
        <w:tc>
          <w:tcPr>
            <w:tcW w:w="959" w:type="dxa"/>
            <w:shd w:val="clear" w:color="auto" w:fill="auto"/>
            <w:vAlign w:val="center"/>
          </w:tcPr>
          <w:p w14:paraId="75D095D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119420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636C77D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szkolny</w:t>
            </w:r>
          </w:p>
        </w:tc>
      </w:tr>
      <w:tr w:rsidR="009B1113" w:rsidRPr="00A42333" w14:paraId="38C12A49" w14:textId="77777777" w:rsidTr="00F8363E">
        <w:tc>
          <w:tcPr>
            <w:tcW w:w="959" w:type="dxa"/>
            <w:shd w:val="clear" w:color="auto" w:fill="auto"/>
            <w:vAlign w:val="center"/>
          </w:tcPr>
          <w:p w14:paraId="2768A151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40169DA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7546D0B2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wychowawczy</w:t>
            </w:r>
          </w:p>
        </w:tc>
      </w:tr>
      <w:tr w:rsidR="009B1113" w:rsidRPr="00A42333" w14:paraId="27CFFEB5" w14:textId="77777777" w:rsidTr="00F8363E">
        <w:tc>
          <w:tcPr>
            <w:tcW w:w="959" w:type="dxa"/>
            <w:shd w:val="clear" w:color="auto" w:fill="auto"/>
            <w:vAlign w:val="center"/>
          </w:tcPr>
          <w:p w14:paraId="65800277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Uz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AEB8829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38D3938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zdrowotny</w:t>
            </w:r>
          </w:p>
        </w:tc>
      </w:tr>
      <w:tr w:rsidR="009B1113" w:rsidRPr="00A42333" w14:paraId="6DD02257" w14:textId="77777777" w:rsidTr="00F8363E">
        <w:tc>
          <w:tcPr>
            <w:tcW w:w="959" w:type="dxa"/>
            <w:shd w:val="clear" w:color="auto" w:fill="auto"/>
            <w:vAlign w:val="center"/>
          </w:tcPr>
          <w:p w14:paraId="716B3CF8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Uż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A0EE06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67C4391E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na żądanie pracownika</w:t>
            </w:r>
          </w:p>
        </w:tc>
      </w:tr>
      <w:tr w:rsidR="009B1113" w:rsidRPr="00A42333" w14:paraId="57E4555D" w14:textId="77777777" w:rsidTr="00F8363E">
        <w:tc>
          <w:tcPr>
            <w:tcW w:w="959" w:type="dxa"/>
            <w:shd w:val="clear" w:color="auto" w:fill="auto"/>
            <w:vAlign w:val="center"/>
          </w:tcPr>
          <w:p w14:paraId="64C259C4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42333">
              <w:rPr>
                <w:rFonts w:asciiTheme="minorHAnsi" w:hAnsiTheme="minorHAnsi" w:cstheme="minorHAnsi"/>
                <w:b/>
              </w:rPr>
              <w:t>UW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A9F47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3FBD2FEC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urlop wypoczynkowy</w:t>
            </w:r>
          </w:p>
        </w:tc>
      </w:tr>
      <w:tr w:rsidR="009B1113" w:rsidRPr="00A42333" w14:paraId="5A125ACA" w14:textId="77777777" w:rsidTr="00F8363E">
        <w:tc>
          <w:tcPr>
            <w:tcW w:w="959" w:type="dxa"/>
            <w:shd w:val="clear" w:color="auto" w:fill="auto"/>
            <w:vAlign w:val="center"/>
          </w:tcPr>
          <w:p w14:paraId="6DABA873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</w:rPr>
              <w:t>Wodp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6A318B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1DFBA5BF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 xml:space="preserve">dni wolne za przepracowane godziny nadliczbowe </w:t>
            </w:r>
          </w:p>
        </w:tc>
      </w:tr>
      <w:tr w:rsidR="009B1113" w:rsidRPr="00A42333" w14:paraId="10ED100A" w14:textId="77777777" w:rsidTr="00F8363E">
        <w:tc>
          <w:tcPr>
            <w:tcW w:w="959" w:type="dxa"/>
            <w:shd w:val="clear" w:color="auto" w:fill="auto"/>
            <w:vAlign w:val="center"/>
          </w:tcPr>
          <w:p w14:paraId="0D31DF63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A42333">
              <w:rPr>
                <w:rFonts w:asciiTheme="minorHAnsi" w:hAnsiTheme="minorHAnsi" w:cstheme="minorHAnsi"/>
                <w:b/>
                <w:lang w:val="de-DE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5390F0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A42333">
              <w:rPr>
                <w:rFonts w:asciiTheme="minorHAnsi" w:hAnsiTheme="minorHAnsi" w:cstheme="minorHAnsi"/>
                <w:lang w:val="de-DE"/>
              </w:rPr>
              <w:t>-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19EC14F7" w14:textId="77777777" w:rsidR="009B1113" w:rsidRPr="00A42333" w:rsidRDefault="009B1113" w:rsidP="00F8363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A42333">
              <w:rPr>
                <w:rFonts w:asciiTheme="minorHAnsi" w:hAnsiTheme="minorHAnsi" w:cstheme="minorHAnsi"/>
              </w:rPr>
              <w:t>opieka nad zdrowym dzieckiem do lat 14</w:t>
            </w:r>
          </w:p>
        </w:tc>
      </w:tr>
    </w:tbl>
    <w:p w14:paraId="718D0DF8" w14:textId="77777777" w:rsidR="009B1113" w:rsidRPr="00A42333" w:rsidRDefault="009B1113" w:rsidP="009B1113">
      <w:pPr>
        <w:spacing w:line="276" w:lineRule="auto"/>
        <w:rPr>
          <w:rFonts w:asciiTheme="minorHAnsi" w:hAnsiTheme="minorHAnsi" w:cstheme="minorHAnsi"/>
        </w:rPr>
      </w:pPr>
    </w:p>
    <w:p w14:paraId="4B5DE817" w14:textId="77777777" w:rsidR="009B1113" w:rsidRPr="00A42333" w:rsidRDefault="009B1113" w:rsidP="009B1113">
      <w:pPr>
        <w:spacing w:line="276" w:lineRule="auto"/>
        <w:rPr>
          <w:rFonts w:asciiTheme="minorHAnsi" w:hAnsiTheme="minorHAnsi" w:cstheme="minorHAnsi"/>
        </w:rPr>
      </w:pPr>
    </w:p>
    <w:p w14:paraId="6C9DA414" w14:textId="77777777" w:rsidR="009B1113" w:rsidRPr="00A42333" w:rsidRDefault="009B1113" w:rsidP="009B1113">
      <w:pPr>
        <w:spacing w:line="276" w:lineRule="auto"/>
        <w:rPr>
          <w:rFonts w:asciiTheme="minorHAnsi" w:hAnsiTheme="minorHAnsi" w:cstheme="minorHAnsi"/>
        </w:rPr>
      </w:pPr>
    </w:p>
    <w:p w14:paraId="76AC786A" w14:textId="048A6A14" w:rsidR="009B1113" w:rsidRPr="00A42333" w:rsidRDefault="009B1113" w:rsidP="009B1113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42333">
        <w:rPr>
          <w:rFonts w:asciiTheme="minorHAnsi" w:hAnsiTheme="minorHAnsi" w:cstheme="minorHAnsi"/>
          <w:b/>
          <w:bCs/>
          <w:u w:val="single"/>
        </w:rPr>
        <w:t xml:space="preserve">Symbole nieobecności, z wyjątkiem symbolu „D” - delegacja, oznaczającego czas przepracowany poza Szkołą, należy wpisywać na listach obecności kolorem czerwonym, </w:t>
      </w:r>
      <w:r w:rsidR="00B30F7C">
        <w:rPr>
          <w:rFonts w:asciiTheme="minorHAnsi" w:hAnsiTheme="minorHAnsi" w:cstheme="minorHAnsi"/>
          <w:b/>
          <w:bCs/>
          <w:u w:val="single"/>
        </w:rPr>
        <w:br/>
      </w:r>
      <w:r w:rsidRPr="00A42333">
        <w:rPr>
          <w:rFonts w:asciiTheme="minorHAnsi" w:hAnsiTheme="minorHAnsi" w:cstheme="minorHAnsi"/>
          <w:b/>
          <w:bCs/>
          <w:u w:val="single"/>
        </w:rPr>
        <w:t>w sposób trwały i wyraźny.</w:t>
      </w:r>
    </w:p>
    <w:p w14:paraId="5194831A" w14:textId="77777777" w:rsidR="009B1113" w:rsidRPr="00855EC7" w:rsidRDefault="009B1113" w:rsidP="009B1113">
      <w:pPr>
        <w:widowControl w:val="0"/>
        <w:spacing w:line="276" w:lineRule="auto"/>
      </w:pPr>
    </w:p>
    <w:p w14:paraId="49765B61" w14:textId="77777777" w:rsidR="009B1113" w:rsidRDefault="009B1113" w:rsidP="009B1113">
      <w:pPr>
        <w:pStyle w:val="NormalnyWeb"/>
        <w:rPr>
          <w:rFonts w:asciiTheme="minorHAnsi" w:hAnsiTheme="minorHAnsi" w:cstheme="minorHAnsi"/>
          <w:sz w:val="18"/>
          <w:szCs w:val="18"/>
        </w:rPr>
      </w:pPr>
    </w:p>
    <w:p w14:paraId="5C9C7765" w14:textId="77777777" w:rsidR="009B1113" w:rsidRDefault="009B1113" w:rsidP="009B1113">
      <w:pPr>
        <w:pStyle w:val="NormalnyWeb"/>
        <w:rPr>
          <w:rFonts w:asciiTheme="minorHAnsi" w:hAnsiTheme="minorHAnsi" w:cstheme="minorHAnsi"/>
          <w:sz w:val="18"/>
          <w:szCs w:val="18"/>
        </w:rPr>
      </w:pPr>
    </w:p>
    <w:p w14:paraId="6766358F" w14:textId="77777777" w:rsidR="009B1113" w:rsidRDefault="009B1113" w:rsidP="00902C5C">
      <w:pPr>
        <w:jc w:val="right"/>
        <w:rPr>
          <w:rFonts w:asciiTheme="minorHAnsi" w:hAnsiTheme="minorHAnsi" w:cstheme="minorHAnsi"/>
          <w:b/>
          <w:i/>
        </w:rPr>
      </w:pPr>
    </w:p>
    <w:p w14:paraId="7EE64854" w14:textId="025E8BD2" w:rsidR="00422B59" w:rsidRPr="00422B59" w:rsidRDefault="00012B6F" w:rsidP="00422B59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6</w:t>
      </w:r>
      <w:r w:rsidR="00944F25"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="00944F25" w:rsidRPr="00FD4179">
        <w:rPr>
          <w:rFonts w:asciiTheme="minorHAnsi" w:hAnsiTheme="minorHAnsi" w:cstheme="minorHAnsi"/>
          <w:b/>
          <w:i/>
        </w:rPr>
        <w:br/>
        <w:t xml:space="preserve">Szkoły Muzycznej I stopnia </w:t>
      </w:r>
    </w:p>
    <w:p w14:paraId="208D8459" w14:textId="6371BCD8" w:rsidR="00944F25" w:rsidRPr="00FD4179" w:rsidRDefault="00422B59" w:rsidP="00422B59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52FC3806" w14:textId="77777777" w:rsidR="00902C5C" w:rsidRDefault="00902C5C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35F6C28E" w14:textId="4698F8A7" w:rsidR="00944F25" w:rsidRPr="007872B7" w:rsidRDefault="00944F25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7872B7">
        <w:rPr>
          <w:rFonts w:ascii="Calibri" w:hAnsi="Calibri" w:cs="Calibri"/>
          <w:b/>
          <w:u w:val="single"/>
        </w:rPr>
        <w:t xml:space="preserve">Wniosek </w:t>
      </w:r>
      <w:r>
        <w:rPr>
          <w:rFonts w:ascii="Calibri" w:hAnsi="Calibri" w:cs="Calibri"/>
          <w:b/>
          <w:u w:val="single"/>
        </w:rPr>
        <w:t>dyrektora</w:t>
      </w:r>
      <w:r w:rsidRPr="007872B7">
        <w:rPr>
          <w:rFonts w:ascii="Calibri" w:hAnsi="Calibri" w:cs="Calibri"/>
          <w:b/>
          <w:u w:val="single"/>
        </w:rPr>
        <w:t xml:space="preserve"> o udzielenie urlopu</w:t>
      </w:r>
    </w:p>
    <w:p w14:paraId="394BE908" w14:textId="77777777" w:rsidR="00944F25" w:rsidRDefault="00944F25" w:rsidP="000914D2">
      <w:pPr>
        <w:widowControl w:val="0"/>
        <w:suppressAutoHyphens/>
        <w:rPr>
          <w:rFonts w:ascii="Arial" w:eastAsia="Lucida Sans Unicode" w:hAnsi="Arial" w:cs="Arial"/>
          <w:kern w:val="1"/>
          <w:lang w:eastAsia="ar-SA"/>
        </w:rPr>
      </w:pPr>
    </w:p>
    <w:p w14:paraId="2ED3248A" w14:textId="77777777" w:rsidR="00944F25" w:rsidRDefault="00944F25" w:rsidP="000914D2">
      <w:pPr>
        <w:widowControl w:val="0"/>
        <w:suppressAutoHyphens/>
        <w:rPr>
          <w:rFonts w:ascii="Arial" w:eastAsia="Lucida Sans Unicode" w:hAnsi="Arial" w:cs="Arial"/>
          <w:kern w:val="1"/>
          <w:lang w:eastAsia="ar-SA"/>
        </w:rPr>
      </w:pPr>
    </w:p>
    <w:p w14:paraId="2D3AC248" w14:textId="0692022D" w:rsidR="00944F25" w:rsidRPr="00944F25" w:rsidRDefault="00944F25" w:rsidP="000914D2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ar-SA"/>
        </w:rPr>
      </w:pPr>
    </w:p>
    <w:p w14:paraId="0548B18E" w14:textId="77777777" w:rsidR="00944F25" w:rsidRPr="00944F25" w:rsidRDefault="000914D2" w:rsidP="00944F25">
      <w:pPr>
        <w:spacing w:line="360" w:lineRule="auto"/>
        <w:jc w:val="right"/>
        <w:rPr>
          <w:rFonts w:ascii="Calibri" w:hAnsi="Calibri" w:cs="Calibri"/>
        </w:rPr>
      </w:pPr>
      <w:r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="00944F25" w:rsidRP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="00944F25">
        <w:rPr>
          <w:rFonts w:asciiTheme="minorHAnsi" w:eastAsia="Lucida Sans Unicode" w:hAnsiTheme="minorHAnsi" w:cstheme="minorHAnsi"/>
          <w:kern w:val="1"/>
          <w:lang w:eastAsia="ar-SA"/>
        </w:rPr>
        <w:tab/>
      </w:r>
      <w:r w:rsidR="00944F25" w:rsidRPr="00944F25">
        <w:rPr>
          <w:rFonts w:ascii="Calibri" w:hAnsi="Calibri" w:cs="Calibri"/>
        </w:rPr>
        <w:t xml:space="preserve">Dobczyce, dnia </w:t>
      </w:r>
      <w:r w:rsidR="00944F25">
        <w:rPr>
          <w:rFonts w:ascii="Calibri" w:hAnsi="Calibri" w:cs="Calibri"/>
        </w:rPr>
        <w:t>_______</w:t>
      </w:r>
      <w:r w:rsidR="00944F25" w:rsidRPr="00944F25">
        <w:rPr>
          <w:rFonts w:ascii="Calibri" w:hAnsi="Calibri" w:cs="Calibri"/>
        </w:rPr>
        <w:t xml:space="preserve"> 20</w:t>
      </w:r>
      <w:r w:rsidR="00944F25">
        <w:rPr>
          <w:rFonts w:ascii="Calibri" w:hAnsi="Calibri" w:cs="Calibri"/>
        </w:rPr>
        <w:t>_____</w:t>
      </w:r>
      <w:r w:rsidR="00944F25" w:rsidRPr="00944F25">
        <w:rPr>
          <w:rFonts w:ascii="Calibri" w:hAnsi="Calibri" w:cs="Calibri"/>
        </w:rPr>
        <w:t xml:space="preserve"> r.</w:t>
      </w:r>
    </w:p>
    <w:p w14:paraId="1A649F92" w14:textId="771F428A" w:rsidR="000914D2" w:rsidRPr="00944F25" w:rsidRDefault="000914D2" w:rsidP="00944F25">
      <w:pPr>
        <w:spacing w:line="360" w:lineRule="auto"/>
        <w:jc w:val="right"/>
        <w:rPr>
          <w:rFonts w:asciiTheme="minorHAnsi" w:hAnsiTheme="minorHAnsi" w:cstheme="minorHAnsi"/>
          <w:u w:val="single"/>
        </w:rPr>
      </w:pPr>
    </w:p>
    <w:p w14:paraId="214A5CE9" w14:textId="77777777" w:rsidR="000914D2" w:rsidRPr="00944F25" w:rsidRDefault="000914D2" w:rsidP="000914D2">
      <w:pPr>
        <w:rPr>
          <w:rFonts w:asciiTheme="minorHAnsi" w:hAnsiTheme="minorHAnsi" w:cstheme="minorHAnsi"/>
          <w:u w:val="single"/>
        </w:rPr>
      </w:pPr>
    </w:p>
    <w:p w14:paraId="3CDB2B50" w14:textId="0D0898AB" w:rsidR="000914D2" w:rsidRPr="00944F25" w:rsidRDefault="000914D2" w:rsidP="000914D2">
      <w:pPr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  <w:u w:val="single"/>
        </w:rPr>
        <w:tab/>
      </w:r>
      <w:r w:rsidR="00944F25" w:rsidRPr="00944F25">
        <w:rPr>
          <w:rFonts w:asciiTheme="minorHAnsi" w:hAnsiTheme="minorHAnsi" w:cstheme="minorHAnsi"/>
          <w:u w:val="single"/>
        </w:rPr>
        <w:t>_________________</w:t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</w:p>
    <w:p w14:paraId="3F197FA5" w14:textId="77777777" w:rsidR="000914D2" w:rsidRPr="00944F25" w:rsidRDefault="000914D2" w:rsidP="000914D2">
      <w:pPr>
        <w:rPr>
          <w:rFonts w:asciiTheme="minorHAnsi" w:hAnsiTheme="minorHAnsi" w:cstheme="minorHAnsi"/>
          <w:sz w:val="20"/>
        </w:rPr>
      </w:pPr>
      <w:r w:rsidRPr="00944F25">
        <w:rPr>
          <w:rFonts w:asciiTheme="minorHAnsi" w:hAnsiTheme="minorHAnsi" w:cstheme="minorHAnsi"/>
          <w:sz w:val="20"/>
        </w:rPr>
        <w:tab/>
        <w:t>/imię i nazwisko/</w:t>
      </w:r>
    </w:p>
    <w:p w14:paraId="50429FC7" w14:textId="77777777" w:rsidR="000914D2" w:rsidRPr="00944F25" w:rsidRDefault="000914D2" w:rsidP="000914D2">
      <w:pPr>
        <w:rPr>
          <w:rFonts w:asciiTheme="minorHAnsi" w:hAnsiTheme="minorHAnsi" w:cstheme="minorHAnsi"/>
          <w:u w:val="single"/>
        </w:rPr>
      </w:pPr>
    </w:p>
    <w:p w14:paraId="26F87008" w14:textId="2248A5A6" w:rsidR="000914D2" w:rsidRPr="00944F25" w:rsidRDefault="000914D2" w:rsidP="000914D2">
      <w:pPr>
        <w:rPr>
          <w:rFonts w:asciiTheme="minorHAnsi" w:hAnsiTheme="minorHAnsi" w:cstheme="minorHAnsi"/>
          <w:u w:val="single"/>
        </w:rPr>
      </w:pPr>
      <w:r w:rsidRPr="00944F25">
        <w:rPr>
          <w:rFonts w:asciiTheme="minorHAnsi" w:hAnsiTheme="minorHAnsi" w:cstheme="minorHAnsi"/>
          <w:u w:val="single"/>
        </w:rPr>
        <w:t xml:space="preserve">           </w:t>
      </w:r>
      <w:r w:rsidRPr="00944F25">
        <w:rPr>
          <w:rFonts w:asciiTheme="minorHAnsi" w:hAnsiTheme="minorHAnsi" w:cstheme="minorHAnsi"/>
          <w:u w:val="single"/>
        </w:rPr>
        <w:tab/>
      </w:r>
      <w:r w:rsidR="00944F25" w:rsidRPr="00944F25">
        <w:rPr>
          <w:rFonts w:asciiTheme="minorHAnsi" w:hAnsiTheme="minorHAnsi" w:cstheme="minorHAnsi"/>
          <w:u w:val="single"/>
        </w:rPr>
        <w:t>____________</w:t>
      </w:r>
    </w:p>
    <w:p w14:paraId="23EEBB79" w14:textId="77777777" w:rsidR="000914D2" w:rsidRPr="00944F25" w:rsidRDefault="000914D2" w:rsidP="000914D2">
      <w:pPr>
        <w:rPr>
          <w:rFonts w:asciiTheme="minorHAnsi" w:hAnsiTheme="minorHAnsi" w:cstheme="minorHAnsi"/>
          <w:sz w:val="20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  <w:sz w:val="20"/>
        </w:rPr>
        <w:t>/stanowisko/</w:t>
      </w:r>
    </w:p>
    <w:p w14:paraId="189ADF43" w14:textId="77777777" w:rsidR="000914D2" w:rsidRPr="00944F25" w:rsidRDefault="000914D2" w:rsidP="000914D2">
      <w:pPr>
        <w:rPr>
          <w:rFonts w:asciiTheme="minorHAnsi" w:hAnsiTheme="minorHAnsi" w:cstheme="minorHAnsi"/>
          <w:sz w:val="20"/>
        </w:rPr>
      </w:pPr>
    </w:p>
    <w:p w14:paraId="0873B9B3" w14:textId="77777777" w:rsidR="000914D2" w:rsidRPr="00944F25" w:rsidRDefault="000914D2" w:rsidP="000914D2">
      <w:pPr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  <w:sz w:val="20"/>
        </w:rPr>
        <w:tab/>
      </w:r>
      <w:r w:rsidRPr="00944F25">
        <w:rPr>
          <w:rFonts w:asciiTheme="minorHAnsi" w:hAnsiTheme="minorHAnsi" w:cstheme="minorHAnsi"/>
        </w:rPr>
        <w:t>Pan</w:t>
      </w:r>
    </w:p>
    <w:p w14:paraId="5AA7CFE2" w14:textId="4E249025" w:rsidR="000914D2" w:rsidRPr="00944F25" w:rsidRDefault="00944F25" w:rsidP="000914D2">
      <w:pPr>
        <w:ind w:left="3540" w:firstLine="708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>__________________</w:t>
      </w:r>
    </w:p>
    <w:p w14:paraId="72DEF25B" w14:textId="77777777" w:rsidR="000914D2" w:rsidRPr="00944F25" w:rsidRDefault="000914D2" w:rsidP="000914D2">
      <w:pPr>
        <w:ind w:left="3540" w:firstLine="708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>Burmistrz</w:t>
      </w:r>
    </w:p>
    <w:p w14:paraId="6E04846B" w14:textId="77777777" w:rsidR="000914D2" w:rsidRPr="00944F25" w:rsidRDefault="000914D2" w:rsidP="000914D2">
      <w:pPr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  <w:t>Gminy i Miasta Dobczyce</w:t>
      </w:r>
    </w:p>
    <w:p w14:paraId="3E58E459" w14:textId="77777777" w:rsidR="000914D2" w:rsidRPr="00944F25" w:rsidRDefault="000914D2" w:rsidP="000914D2">
      <w:pPr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</w:p>
    <w:p w14:paraId="733CFE53" w14:textId="77777777" w:rsidR="000914D2" w:rsidRPr="00944F25" w:rsidRDefault="000914D2" w:rsidP="000914D2">
      <w:pPr>
        <w:rPr>
          <w:rFonts w:asciiTheme="minorHAnsi" w:hAnsiTheme="minorHAnsi" w:cstheme="minorHAnsi"/>
        </w:rPr>
      </w:pPr>
    </w:p>
    <w:p w14:paraId="05F5A7BF" w14:textId="151C902B" w:rsidR="000914D2" w:rsidRPr="00944F25" w:rsidRDefault="000914D2" w:rsidP="00B439FA">
      <w:pPr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>Proszę o wyrażenie zgody na urlop wypoczynkowy w ilości</w:t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</w:rPr>
        <w:t xml:space="preserve"> dni</w:t>
      </w:r>
      <w:r w:rsidR="00B439FA">
        <w:rPr>
          <w:rFonts w:asciiTheme="minorHAnsi" w:hAnsiTheme="minorHAnsi" w:cstheme="minorHAnsi"/>
        </w:rPr>
        <w:t>a/</w:t>
      </w:r>
      <w:r w:rsidRPr="00944F25">
        <w:rPr>
          <w:rFonts w:asciiTheme="minorHAnsi" w:hAnsiTheme="minorHAnsi" w:cstheme="minorHAnsi"/>
        </w:rPr>
        <w:t xml:space="preserve"> </w:t>
      </w:r>
      <w:r w:rsidR="00B439FA">
        <w:rPr>
          <w:rFonts w:asciiTheme="minorHAnsi" w:hAnsiTheme="minorHAnsi" w:cstheme="minorHAnsi"/>
        </w:rPr>
        <w:t>_______dni</w:t>
      </w:r>
      <w:r w:rsidRPr="00944F25">
        <w:rPr>
          <w:rFonts w:asciiTheme="minorHAnsi" w:hAnsiTheme="minorHAnsi" w:cstheme="minorHAnsi"/>
        </w:rPr>
        <w:t xml:space="preserve"> </w:t>
      </w:r>
      <w:r w:rsidR="00B439FA">
        <w:rPr>
          <w:rFonts w:asciiTheme="minorHAnsi" w:hAnsiTheme="minorHAnsi" w:cstheme="minorHAnsi"/>
        </w:rPr>
        <w:t>od</w:t>
      </w:r>
      <w:r w:rsidR="001525FE">
        <w:rPr>
          <w:rFonts w:asciiTheme="minorHAnsi" w:hAnsiTheme="minorHAnsi" w:cstheme="minorHAnsi"/>
        </w:rPr>
        <w:t xml:space="preserve"> </w:t>
      </w:r>
      <w:r w:rsidR="00B439FA">
        <w:rPr>
          <w:rFonts w:asciiTheme="minorHAnsi" w:hAnsiTheme="minorHAnsi" w:cstheme="minorHAnsi"/>
        </w:rPr>
        <w:t>___________</w:t>
      </w:r>
      <w:r w:rsidRPr="00944F25">
        <w:rPr>
          <w:rFonts w:asciiTheme="minorHAnsi" w:hAnsiTheme="minorHAnsi" w:cstheme="minorHAnsi"/>
        </w:rPr>
        <w:t xml:space="preserve">do  </w:t>
      </w:r>
      <w:r w:rsidRPr="00944F25">
        <w:rPr>
          <w:rFonts w:asciiTheme="minorHAnsi" w:hAnsiTheme="minorHAnsi" w:cstheme="minorHAnsi"/>
          <w:u w:val="single"/>
        </w:rPr>
        <w:t xml:space="preserve">                      </w:t>
      </w:r>
      <w:r w:rsidR="001525FE">
        <w:rPr>
          <w:rFonts w:asciiTheme="minorHAnsi" w:hAnsiTheme="minorHAnsi" w:cstheme="minorHAnsi"/>
        </w:rPr>
        <w:t xml:space="preserve"> 20______ r.</w:t>
      </w:r>
    </w:p>
    <w:p w14:paraId="3C310BF3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</w:p>
    <w:p w14:paraId="40A440A5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</w:p>
    <w:p w14:paraId="7850CBD6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</w:p>
    <w:p w14:paraId="4EA8BF09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</w:p>
    <w:p w14:paraId="3AB5A47F" w14:textId="77777777" w:rsidR="000914D2" w:rsidRPr="00944F25" w:rsidRDefault="000914D2" w:rsidP="000914D2">
      <w:pPr>
        <w:jc w:val="both"/>
        <w:rPr>
          <w:rFonts w:asciiTheme="minorHAnsi" w:hAnsiTheme="minorHAnsi" w:cstheme="minorHAnsi"/>
          <w:sz w:val="20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  <w:sz w:val="20"/>
        </w:rPr>
        <w:t>/podpis dyrektora/</w:t>
      </w:r>
    </w:p>
    <w:p w14:paraId="65746903" w14:textId="77777777" w:rsidR="000914D2" w:rsidRPr="00944F25" w:rsidRDefault="000914D2" w:rsidP="000914D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ED7FDE" w14:textId="6693CAE2" w:rsidR="000914D2" w:rsidRPr="00944F25" w:rsidRDefault="000914D2" w:rsidP="000914D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4F25">
        <w:rPr>
          <w:rFonts w:asciiTheme="minorHAnsi" w:hAnsiTheme="minorHAnsi" w:cstheme="minorHAnsi"/>
          <w:sz w:val="22"/>
          <w:szCs w:val="22"/>
        </w:rPr>
        <w:t>Zastępstwo pełni:__________________________</w:t>
      </w:r>
    </w:p>
    <w:p w14:paraId="5B4F3114" w14:textId="77777777" w:rsidR="000914D2" w:rsidRPr="00944F25" w:rsidRDefault="000914D2" w:rsidP="000914D2">
      <w:pPr>
        <w:jc w:val="both"/>
        <w:rPr>
          <w:rFonts w:asciiTheme="minorHAnsi" w:hAnsiTheme="minorHAnsi" w:cstheme="minorHAnsi"/>
          <w:sz w:val="22"/>
          <w:szCs w:val="22"/>
        </w:rPr>
      </w:pPr>
      <w:r w:rsidRPr="00944F25">
        <w:rPr>
          <w:rFonts w:asciiTheme="minorHAnsi" w:hAnsiTheme="minorHAnsi" w:cstheme="minorHAnsi"/>
          <w:sz w:val="22"/>
          <w:szCs w:val="22"/>
        </w:rPr>
        <w:t xml:space="preserve">   </w:t>
      </w:r>
      <w:r w:rsidRPr="00944F25">
        <w:rPr>
          <w:rFonts w:asciiTheme="minorHAnsi" w:hAnsiTheme="minorHAnsi" w:cstheme="minorHAnsi"/>
          <w:sz w:val="22"/>
          <w:szCs w:val="22"/>
        </w:rPr>
        <w:tab/>
      </w:r>
      <w:r w:rsidRPr="00944F25">
        <w:rPr>
          <w:rFonts w:asciiTheme="minorHAnsi" w:hAnsiTheme="minorHAnsi" w:cstheme="minorHAnsi"/>
          <w:sz w:val="22"/>
          <w:szCs w:val="22"/>
        </w:rPr>
        <w:tab/>
      </w:r>
    </w:p>
    <w:p w14:paraId="081AA668" w14:textId="77777777" w:rsidR="000914D2" w:rsidRPr="00944F25" w:rsidRDefault="000914D2" w:rsidP="00091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EAAF8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  <w:sz w:val="22"/>
          <w:szCs w:val="22"/>
        </w:rPr>
        <w:tab/>
      </w:r>
      <w:r w:rsidRPr="00944F25">
        <w:rPr>
          <w:rFonts w:asciiTheme="minorHAnsi" w:hAnsiTheme="minorHAnsi" w:cstheme="minorHAnsi"/>
          <w:sz w:val="22"/>
          <w:szCs w:val="22"/>
        </w:rPr>
        <w:tab/>
      </w:r>
      <w:r w:rsidRPr="00944F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  <w:r w:rsidRPr="00944F25">
        <w:rPr>
          <w:rFonts w:asciiTheme="minorHAnsi" w:hAnsiTheme="minorHAnsi" w:cstheme="minorHAnsi"/>
          <w:u w:val="single"/>
        </w:rPr>
        <w:tab/>
      </w:r>
    </w:p>
    <w:p w14:paraId="0DA18EA4" w14:textId="77777777" w:rsidR="000914D2" w:rsidRPr="00944F25" w:rsidRDefault="000914D2" w:rsidP="000914D2">
      <w:pPr>
        <w:jc w:val="both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</w:p>
    <w:p w14:paraId="09E9D2F1" w14:textId="77777777" w:rsidR="000914D2" w:rsidRPr="00944F25" w:rsidRDefault="000914D2" w:rsidP="000914D2">
      <w:pPr>
        <w:ind w:left="2124" w:firstLine="708"/>
        <w:jc w:val="both"/>
        <w:rPr>
          <w:rFonts w:asciiTheme="minorHAnsi" w:hAnsiTheme="minorHAnsi" w:cstheme="minorHAnsi"/>
          <w:sz w:val="20"/>
        </w:rPr>
      </w:pPr>
      <w:r w:rsidRPr="00944F25">
        <w:rPr>
          <w:rFonts w:asciiTheme="minorHAnsi" w:hAnsiTheme="minorHAnsi" w:cstheme="minorHAnsi"/>
          <w:sz w:val="20"/>
        </w:rPr>
        <w:t>/podpis /</w:t>
      </w:r>
    </w:p>
    <w:p w14:paraId="6A4E30B7" w14:textId="77777777" w:rsidR="000914D2" w:rsidRPr="00944F25" w:rsidRDefault="000914D2" w:rsidP="000914D2">
      <w:pPr>
        <w:ind w:firstLine="708"/>
        <w:rPr>
          <w:rFonts w:asciiTheme="minorHAnsi" w:hAnsiTheme="minorHAnsi" w:cstheme="minorHAnsi"/>
        </w:rPr>
      </w:pPr>
    </w:p>
    <w:p w14:paraId="54AFD7C6" w14:textId="77777777" w:rsidR="000914D2" w:rsidRPr="00944F25" w:rsidRDefault="000914D2" w:rsidP="000914D2">
      <w:pPr>
        <w:rPr>
          <w:rFonts w:asciiTheme="minorHAnsi" w:hAnsiTheme="minorHAnsi" w:cstheme="minorHAnsi"/>
          <w:sz w:val="16"/>
          <w:szCs w:val="16"/>
        </w:rPr>
      </w:pPr>
    </w:p>
    <w:p w14:paraId="78F5AFAD" w14:textId="77777777" w:rsidR="000914D2" w:rsidRPr="00944F25" w:rsidRDefault="000914D2" w:rsidP="000914D2">
      <w:pPr>
        <w:ind w:firstLine="708"/>
        <w:rPr>
          <w:rFonts w:asciiTheme="minorHAnsi" w:hAnsiTheme="minorHAnsi" w:cstheme="minorHAnsi"/>
        </w:rPr>
      </w:pP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  <w:r w:rsidRPr="00944F25">
        <w:rPr>
          <w:rFonts w:asciiTheme="minorHAnsi" w:hAnsiTheme="minorHAnsi" w:cstheme="minorHAnsi"/>
        </w:rPr>
        <w:tab/>
      </w:r>
    </w:p>
    <w:p w14:paraId="04617D82" w14:textId="77777777" w:rsidR="000914D2" w:rsidRPr="00944F25" w:rsidRDefault="000914D2" w:rsidP="000914D2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944F25">
        <w:rPr>
          <w:rFonts w:asciiTheme="minorHAnsi" w:hAnsiTheme="minorHAnsi" w:cstheme="minorHAnsi"/>
          <w:sz w:val="22"/>
          <w:szCs w:val="22"/>
        </w:rPr>
        <w:t>Wyrażam zgodę: …………………………</w:t>
      </w:r>
    </w:p>
    <w:p w14:paraId="2B1888DE" w14:textId="77777777" w:rsidR="000914D2" w:rsidRPr="00944F25" w:rsidRDefault="000914D2" w:rsidP="000914D2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  <w:t xml:space="preserve">       (data i podpis Burmistrza)</w:t>
      </w:r>
    </w:p>
    <w:p w14:paraId="67477FAB" w14:textId="77777777" w:rsidR="000914D2" w:rsidRPr="00944F25" w:rsidRDefault="000914D2" w:rsidP="000914D2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</w:r>
      <w:r w:rsidRPr="00944F25">
        <w:rPr>
          <w:rFonts w:asciiTheme="minorHAnsi" w:hAnsiTheme="minorHAnsi" w:cstheme="minorHAnsi"/>
          <w:sz w:val="16"/>
          <w:szCs w:val="16"/>
        </w:rPr>
        <w:tab/>
        <w:t xml:space="preserve">       </w:t>
      </w:r>
    </w:p>
    <w:p w14:paraId="1B344FBE" w14:textId="77777777" w:rsidR="000914D2" w:rsidRPr="00944F25" w:rsidRDefault="000914D2" w:rsidP="000914D2">
      <w:pPr>
        <w:spacing w:line="360" w:lineRule="auto"/>
        <w:rPr>
          <w:rFonts w:asciiTheme="minorHAnsi" w:hAnsiTheme="minorHAnsi" w:cstheme="minorHAnsi"/>
        </w:rPr>
      </w:pPr>
    </w:p>
    <w:p w14:paraId="36AE384A" w14:textId="3A67B747" w:rsidR="000914D2" w:rsidRPr="00944F25" w:rsidRDefault="000914D2" w:rsidP="000914D2">
      <w:pPr>
        <w:spacing w:line="360" w:lineRule="auto"/>
        <w:rPr>
          <w:rFonts w:asciiTheme="minorHAnsi" w:hAnsiTheme="minorHAnsi" w:cstheme="minorHAnsi"/>
        </w:rPr>
      </w:pPr>
    </w:p>
    <w:p w14:paraId="0010D097" w14:textId="77777777" w:rsidR="00944F25" w:rsidRDefault="00944F25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302E4F21" w14:textId="77777777" w:rsidR="00012B6F" w:rsidRDefault="00012B6F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30785218" w14:textId="284312A0" w:rsidR="00944F25" w:rsidRPr="007872B7" w:rsidRDefault="00944F25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7872B7">
        <w:rPr>
          <w:rFonts w:ascii="Calibri" w:hAnsi="Calibri" w:cs="Calibri"/>
          <w:b/>
          <w:u w:val="single"/>
        </w:rPr>
        <w:lastRenderedPageBreak/>
        <w:t>Wniosek pracownika o udzielenie urlopu</w:t>
      </w:r>
    </w:p>
    <w:p w14:paraId="12F2221C" w14:textId="77777777" w:rsidR="00944F25" w:rsidRPr="007872B7" w:rsidRDefault="00944F25" w:rsidP="00944F25">
      <w:pPr>
        <w:spacing w:line="360" w:lineRule="auto"/>
        <w:rPr>
          <w:rFonts w:ascii="Calibri" w:hAnsi="Calibri" w:cs="Calibri"/>
          <w:b/>
        </w:rPr>
      </w:pPr>
    </w:p>
    <w:p w14:paraId="6E135945" w14:textId="5B98F3FA" w:rsidR="00944F25" w:rsidRPr="00944F25" w:rsidRDefault="00944F25" w:rsidP="00944F25">
      <w:pPr>
        <w:spacing w:line="360" w:lineRule="auto"/>
        <w:jc w:val="right"/>
        <w:rPr>
          <w:rFonts w:ascii="Calibri" w:hAnsi="Calibri" w:cs="Calibri"/>
        </w:rPr>
      </w:pPr>
      <w:bookmarkStart w:id="4" w:name="_Hlk222841892"/>
      <w:r w:rsidRPr="00944F25">
        <w:rPr>
          <w:rFonts w:ascii="Calibri" w:hAnsi="Calibri" w:cs="Calibri"/>
        </w:rPr>
        <w:t xml:space="preserve">Dobczyce, dnia </w:t>
      </w:r>
      <w:r>
        <w:rPr>
          <w:rFonts w:ascii="Calibri" w:hAnsi="Calibri" w:cs="Calibri"/>
        </w:rPr>
        <w:t>_______</w:t>
      </w:r>
      <w:r w:rsidRPr="00944F25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_____</w:t>
      </w:r>
      <w:r w:rsidRPr="00944F25">
        <w:rPr>
          <w:rFonts w:ascii="Calibri" w:hAnsi="Calibri" w:cs="Calibri"/>
        </w:rPr>
        <w:t xml:space="preserve"> r</w:t>
      </w:r>
      <w:bookmarkEnd w:id="4"/>
      <w:r w:rsidRPr="00944F25">
        <w:rPr>
          <w:rFonts w:ascii="Calibri" w:hAnsi="Calibri" w:cs="Calibri"/>
        </w:rPr>
        <w:t>.</w:t>
      </w:r>
    </w:p>
    <w:p w14:paraId="7754A8BE" w14:textId="77777777" w:rsidR="00944F25" w:rsidRPr="007872B7" w:rsidRDefault="00944F25" w:rsidP="00944F25">
      <w:pPr>
        <w:spacing w:line="360" w:lineRule="auto"/>
        <w:rPr>
          <w:rFonts w:ascii="Calibri" w:hAnsi="Calibri" w:cs="Calibri"/>
          <w:b/>
        </w:rPr>
      </w:pPr>
    </w:p>
    <w:p w14:paraId="05DA8AD2" w14:textId="0584A40E" w:rsidR="00944F25" w:rsidRPr="00944F25" w:rsidRDefault="00944F25" w:rsidP="00944F25">
      <w:pPr>
        <w:spacing w:line="360" w:lineRule="auto"/>
        <w:rPr>
          <w:rFonts w:ascii="Calibri" w:hAnsi="Calibri" w:cs="Calibri"/>
        </w:rPr>
      </w:pPr>
      <w:bookmarkStart w:id="5" w:name="_Hlk222841839"/>
      <w:bookmarkStart w:id="6" w:name="_Hlk222842496"/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bookmarkEnd w:id="5"/>
    <w:p w14:paraId="2C0C4F44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imię i nazwisko pracownika</w:t>
      </w:r>
    </w:p>
    <w:bookmarkEnd w:id="6"/>
    <w:p w14:paraId="1E3B9D92" w14:textId="77777777" w:rsidR="00944F25" w:rsidRPr="007872B7" w:rsidRDefault="00944F25" w:rsidP="002866C6">
      <w:pPr>
        <w:spacing w:line="360" w:lineRule="auto"/>
        <w:ind w:left="5670" w:hanging="283"/>
        <w:rPr>
          <w:rFonts w:ascii="Calibri" w:hAnsi="Calibri" w:cs="Calibri"/>
          <w:b/>
          <w:u w:val="single"/>
        </w:rPr>
      </w:pPr>
      <w:r w:rsidRPr="007872B7">
        <w:rPr>
          <w:rFonts w:ascii="Calibri" w:hAnsi="Calibri" w:cs="Calibri"/>
          <w:b/>
          <w:u w:val="single"/>
        </w:rPr>
        <w:t>Sz. P.</w:t>
      </w:r>
    </w:p>
    <w:p w14:paraId="5DBF10EB" w14:textId="37C227D7" w:rsidR="002866C6" w:rsidRDefault="00944F25" w:rsidP="002866C6">
      <w:pPr>
        <w:spacing w:line="360" w:lineRule="auto"/>
        <w:ind w:left="5670" w:hanging="425"/>
        <w:rPr>
          <w:rFonts w:ascii="Calibri" w:hAnsi="Calibri" w:cs="Calibri"/>
        </w:rPr>
      </w:pPr>
      <w:r w:rsidRPr="007872B7">
        <w:rPr>
          <w:rFonts w:ascii="Calibri" w:hAnsi="Calibri" w:cs="Calibri"/>
        </w:rPr>
        <w:t>Dyrektor Szkoły Muzycznej I st</w:t>
      </w:r>
      <w:r w:rsidR="002866C6">
        <w:rPr>
          <w:rFonts w:ascii="Calibri" w:hAnsi="Calibri" w:cs="Calibri"/>
        </w:rPr>
        <w:t>.</w:t>
      </w:r>
    </w:p>
    <w:p w14:paraId="7ED21AEB" w14:textId="05F8E051" w:rsidR="00944F25" w:rsidRPr="007872B7" w:rsidRDefault="002866C6" w:rsidP="002866C6">
      <w:pPr>
        <w:spacing w:line="360" w:lineRule="auto"/>
        <w:ind w:left="5670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22B59" w:rsidRPr="00422B59">
        <w:rPr>
          <w:rFonts w:ascii="Calibri" w:hAnsi="Calibri" w:cs="Calibri"/>
        </w:rPr>
        <w:t xml:space="preserve">im. Franciszka Mireckiego w Dobczycach </w:t>
      </w:r>
    </w:p>
    <w:p w14:paraId="5D5FAA06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3A0A7D60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3F789382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0FBFAE95" w14:textId="77777777" w:rsidR="00944F25" w:rsidRPr="007872B7" w:rsidRDefault="00944F25" w:rsidP="00944F25">
      <w:pPr>
        <w:spacing w:line="360" w:lineRule="auto"/>
        <w:jc w:val="both"/>
        <w:rPr>
          <w:rFonts w:ascii="Calibri" w:hAnsi="Calibri" w:cs="Calibri"/>
        </w:rPr>
      </w:pPr>
      <w:r w:rsidRPr="007872B7">
        <w:rPr>
          <w:rFonts w:ascii="Calibri" w:hAnsi="Calibri" w:cs="Calibri"/>
        </w:rPr>
        <w:t xml:space="preserve">Wnoszę o udzielenie mi urlopu wypoczynkowego, bezpłatnego, okolicznościowego* </w:t>
      </w:r>
      <w:r w:rsidRPr="007872B7">
        <w:rPr>
          <w:rFonts w:ascii="Calibri" w:hAnsi="Calibri" w:cs="Calibri"/>
        </w:rPr>
        <w:br/>
      </w:r>
    </w:p>
    <w:p w14:paraId="47994120" w14:textId="138408DA" w:rsidR="00944F25" w:rsidRPr="007872B7" w:rsidRDefault="00944F25" w:rsidP="00944F25">
      <w:pPr>
        <w:spacing w:line="360" w:lineRule="auto"/>
        <w:jc w:val="both"/>
        <w:rPr>
          <w:rFonts w:ascii="Calibri" w:hAnsi="Calibri" w:cs="Calibri"/>
        </w:rPr>
      </w:pPr>
      <w:r w:rsidRPr="007872B7">
        <w:rPr>
          <w:rFonts w:ascii="Calibri" w:hAnsi="Calibri" w:cs="Calibri"/>
        </w:rPr>
        <w:t xml:space="preserve">w dniach </w:t>
      </w:r>
      <w:r w:rsidRPr="00944F25">
        <w:rPr>
          <w:rFonts w:ascii="Calibri" w:hAnsi="Calibri" w:cs="Calibri"/>
        </w:rPr>
        <w:t>od</w:t>
      </w:r>
      <w:r>
        <w:rPr>
          <w:rFonts w:ascii="Calibri" w:hAnsi="Calibri" w:cs="Calibri"/>
        </w:rPr>
        <w:t xml:space="preserve"> </w:t>
      </w:r>
      <w:r w:rsidRPr="00944F25">
        <w:rPr>
          <w:rFonts w:ascii="Calibri" w:hAnsi="Calibri" w:cs="Calibri"/>
        </w:rPr>
        <w:t>_______________do_____________</w:t>
      </w:r>
      <w:r w:rsidRPr="007872B7">
        <w:rPr>
          <w:rFonts w:ascii="Calibri" w:hAnsi="Calibri" w:cs="Calibri"/>
          <w:b/>
        </w:rPr>
        <w:t xml:space="preserve"> </w:t>
      </w:r>
      <w:r w:rsidRPr="007872B7">
        <w:rPr>
          <w:rFonts w:ascii="Calibri" w:hAnsi="Calibri" w:cs="Calibri"/>
          <w:b/>
        </w:rPr>
        <w:tab/>
        <w:t xml:space="preserve">/ogółem </w:t>
      </w:r>
      <w:r>
        <w:rPr>
          <w:rFonts w:ascii="Calibri" w:hAnsi="Calibri" w:cs="Calibri"/>
          <w:b/>
        </w:rPr>
        <w:t>______</w:t>
      </w:r>
      <w:r w:rsidRPr="007872B7">
        <w:rPr>
          <w:rFonts w:ascii="Calibri" w:hAnsi="Calibri" w:cs="Calibri"/>
          <w:b/>
        </w:rPr>
        <w:t xml:space="preserve"> dni roboczych/</w:t>
      </w:r>
    </w:p>
    <w:p w14:paraId="5D644EE7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6C33CB6F" w14:textId="65CA4F94" w:rsidR="00944F25" w:rsidRPr="007872B7" w:rsidRDefault="00944F25" w:rsidP="00944F25">
      <w:pPr>
        <w:spacing w:line="36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1A104129" w14:textId="77777777" w:rsidR="00944F25" w:rsidRPr="007872B7" w:rsidRDefault="00944F25" w:rsidP="00944F25">
      <w:pPr>
        <w:spacing w:line="360" w:lineRule="auto"/>
        <w:ind w:left="708" w:firstLine="5667"/>
        <w:jc w:val="center"/>
        <w:rPr>
          <w:rFonts w:ascii="Calibri" w:hAnsi="Calibri" w:cs="Calibri"/>
        </w:rPr>
      </w:pPr>
      <w:r w:rsidRPr="007872B7">
        <w:rPr>
          <w:rFonts w:ascii="Calibri" w:hAnsi="Calibri" w:cs="Calibri"/>
        </w:rPr>
        <w:t>podpis pracownika</w:t>
      </w:r>
    </w:p>
    <w:p w14:paraId="7CA081A8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17136D13" w14:textId="77777777" w:rsidR="00944F25" w:rsidRDefault="00944F25" w:rsidP="00944F25">
      <w:pPr>
        <w:spacing w:line="360" w:lineRule="auto"/>
        <w:rPr>
          <w:rFonts w:ascii="Calibri" w:hAnsi="Calibri" w:cs="Calibri"/>
        </w:rPr>
      </w:pPr>
    </w:p>
    <w:p w14:paraId="4844A43B" w14:textId="77777777" w:rsidR="00944F25" w:rsidRDefault="00944F25" w:rsidP="00944F25">
      <w:pPr>
        <w:spacing w:line="360" w:lineRule="auto"/>
        <w:rPr>
          <w:rFonts w:ascii="Calibri" w:hAnsi="Calibri" w:cs="Calibri"/>
        </w:rPr>
      </w:pPr>
    </w:p>
    <w:p w14:paraId="349AF9FA" w14:textId="155C8149" w:rsidR="00944F25" w:rsidRPr="007872B7" w:rsidRDefault="00944F25" w:rsidP="00944F25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Zgoda pracodawcy lub upoważnionej osoby do udzielenia urlopu</w:t>
      </w:r>
      <w:r w:rsidRPr="007872B7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>______________________</w:t>
      </w:r>
    </w:p>
    <w:p w14:paraId="3874ADAF" w14:textId="77777777" w:rsidR="00944F25" w:rsidRPr="007872B7" w:rsidRDefault="00944F25" w:rsidP="00944F25">
      <w:pPr>
        <w:spacing w:line="360" w:lineRule="auto"/>
        <w:rPr>
          <w:rFonts w:ascii="Calibri" w:hAnsi="Calibri" w:cs="Calibri"/>
        </w:rPr>
      </w:pPr>
    </w:p>
    <w:p w14:paraId="296E718A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1DCCF5D7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403DFC20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11882F82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79C82F12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6D6FF36B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374F6549" w14:textId="77777777" w:rsidR="00944F25" w:rsidRDefault="00944F25" w:rsidP="00944F25">
      <w:pPr>
        <w:spacing w:line="360" w:lineRule="auto"/>
        <w:ind w:left="1080"/>
        <w:rPr>
          <w:rFonts w:ascii="Calibri" w:hAnsi="Calibri" w:cs="Calibri"/>
        </w:rPr>
      </w:pPr>
    </w:p>
    <w:p w14:paraId="6F37DF73" w14:textId="1C926592" w:rsidR="00944F25" w:rsidRPr="007872B7" w:rsidRDefault="00944F25" w:rsidP="00944F25">
      <w:pPr>
        <w:spacing w:line="360" w:lineRule="auto"/>
        <w:ind w:left="1080"/>
        <w:rPr>
          <w:rFonts w:ascii="Calibri" w:hAnsi="Calibri" w:cs="Calibri"/>
        </w:rPr>
      </w:pPr>
      <w:r w:rsidRPr="007872B7">
        <w:rPr>
          <w:rFonts w:ascii="Calibri" w:hAnsi="Calibri" w:cs="Calibri"/>
        </w:rPr>
        <w:t>*niepotrzebne skreślić</w:t>
      </w:r>
    </w:p>
    <w:p w14:paraId="0093B308" w14:textId="1B7C0149" w:rsidR="00944F25" w:rsidRDefault="00944F25" w:rsidP="00944F25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63EA0F38" w14:textId="77777777" w:rsidR="002866C6" w:rsidRDefault="00B454CD" w:rsidP="00B454C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B3B17B8" w14:textId="0840325A" w:rsidR="00B454CD" w:rsidRDefault="002866C6" w:rsidP="00B454CD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454CD">
        <w:rPr>
          <w:rFonts w:ascii="Calibri" w:hAnsi="Calibri" w:cs="Calibri"/>
        </w:rPr>
        <w:t xml:space="preserve">  </w:t>
      </w:r>
      <w:bookmarkStart w:id="7" w:name="_Hlk222842912"/>
      <w:r w:rsidR="00B454CD" w:rsidRPr="00944F25">
        <w:rPr>
          <w:rFonts w:ascii="Calibri" w:hAnsi="Calibri" w:cs="Calibri"/>
        </w:rPr>
        <w:t xml:space="preserve">Dobczyce, dnia </w:t>
      </w:r>
      <w:r w:rsidR="00B454CD">
        <w:rPr>
          <w:rFonts w:ascii="Calibri" w:hAnsi="Calibri" w:cs="Calibri"/>
        </w:rPr>
        <w:t>_______</w:t>
      </w:r>
      <w:r w:rsidR="00B454CD" w:rsidRPr="00944F25">
        <w:rPr>
          <w:rFonts w:ascii="Calibri" w:hAnsi="Calibri" w:cs="Calibri"/>
        </w:rPr>
        <w:t xml:space="preserve"> 20</w:t>
      </w:r>
      <w:r w:rsidR="00B454CD">
        <w:rPr>
          <w:rFonts w:ascii="Calibri" w:hAnsi="Calibri" w:cs="Calibri"/>
        </w:rPr>
        <w:t>_____</w:t>
      </w:r>
      <w:r w:rsidR="00B454CD" w:rsidRPr="00944F25">
        <w:rPr>
          <w:rFonts w:ascii="Calibri" w:hAnsi="Calibri" w:cs="Calibri"/>
        </w:rPr>
        <w:t xml:space="preserve"> r</w:t>
      </w:r>
      <w:r w:rsidR="00B454CD" w:rsidRPr="00C02EC7">
        <w:rPr>
          <w:rFonts w:ascii="Calibri" w:hAnsi="Calibri" w:cs="Calibri"/>
          <w:sz w:val="20"/>
          <w:szCs w:val="20"/>
        </w:rPr>
        <w:t xml:space="preserve">      </w:t>
      </w:r>
      <w:r w:rsidR="00B454CD">
        <w:rPr>
          <w:rFonts w:ascii="Calibri" w:hAnsi="Calibri" w:cs="Calibri"/>
          <w:sz w:val="20"/>
          <w:szCs w:val="20"/>
        </w:rPr>
        <w:t xml:space="preserve">  </w:t>
      </w:r>
      <w:r w:rsidR="00B454CD" w:rsidRPr="00C02EC7">
        <w:rPr>
          <w:rFonts w:ascii="Calibri" w:hAnsi="Calibri" w:cs="Calibri"/>
          <w:sz w:val="20"/>
          <w:szCs w:val="20"/>
        </w:rPr>
        <w:t xml:space="preserve">  </w:t>
      </w:r>
      <w:bookmarkEnd w:id="7"/>
    </w:p>
    <w:p w14:paraId="3DD3F0AC" w14:textId="77777777" w:rsidR="00B454CD" w:rsidRPr="00944F25" w:rsidRDefault="00B454CD" w:rsidP="00B454CD">
      <w:pPr>
        <w:spacing w:line="360" w:lineRule="auto"/>
        <w:rPr>
          <w:rFonts w:ascii="Calibri" w:hAnsi="Calibri" w:cs="Calibri"/>
        </w:rPr>
      </w:pPr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p w14:paraId="43FD62D1" w14:textId="77777777" w:rsidR="00B454CD" w:rsidRDefault="00B454CD" w:rsidP="00B454CD">
      <w:pPr>
        <w:rPr>
          <w:rFonts w:ascii="Calibri" w:hAnsi="Calibri" w:cs="Calibri"/>
          <w:sz w:val="20"/>
          <w:szCs w:val="20"/>
        </w:rPr>
      </w:pPr>
    </w:p>
    <w:p w14:paraId="73BA0DA9" w14:textId="7E9562D4" w:rsidR="00B454CD" w:rsidRPr="00B454CD" w:rsidRDefault="00B454CD" w:rsidP="00B454CD">
      <w:pPr>
        <w:rPr>
          <w:rFonts w:ascii="Calibri" w:hAnsi="Calibri" w:cs="Calibri"/>
          <w:sz w:val="20"/>
          <w:szCs w:val="20"/>
        </w:rPr>
      </w:pPr>
      <w:r w:rsidRPr="00C02EC7">
        <w:rPr>
          <w:rFonts w:ascii="Calibri" w:hAnsi="Calibri" w:cs="Calibri"/>
          <w:sz w:val="20"/>
          <w:szCs w:val="20"/>
        </w:rPr>
        <w:t xml:space="preserve"> imię i nazwisko</w:t>
      </w:r>
      <w:r>
        <w:rPr>
          <w:rFonts w:ascii="Calibri" w:hAnsi="Calibri" w:cs="Calibri"/>
          <w:sz w:val="20"/>
          <w:szCs w:val="20"/>
        </w:rPr>
        <w:t xml:space="preserve"> pracownika</w:t>
      </w:r>
    </w:p>
    <w:p w14:paraId="3E0FAAA5" w14:textId="77777777" w:rsidR="00B454CD" w:rsidRDefault="00B454CD" w:rsidP="00B454CD">
      <w:pPr>
        <w:rPr>
          <w:rFonts w:ascii="Calibri" w:hAnsi="Calibri" w:cs="Calibri"/>
        </w:rPr>
      </w:pPr>
    </w:p>
    <w:p w14:paraId="7A125C85" w14:textId="77777777" w:rsidR="00B454CD" w:rsidRPr="0077751B" w:rsidRDefault="00B454CD" w:rsidP="00B454CD">
      <w:pPr>
        <w:spacing w:line="360" w:lineRule="auto"/>
        <w:jc w:val="center"/>
        <w:rPr>
          <w:rFonts w:ascii="Calibri" w:hAnsi="Calibri" w:cs="Calibri"/>
          <w:b/>
        </w:rPr>
      </w:pPr>
      <w:r w:rsidRPr="0077751B">
        <w:rPr>
          <w:rFonts w:ascii="Calibri" w:hAnsi="Calibri" w:cs="Calibri"/>
          <w:b/>
        </w:rPr>
        <w:t xml:space="preserve">             </w:t>
      </w:r>
      <w:r>
        <w:rPr>
          <w:rFonts w:ascii="Calibri" w:hAnsi="Calibri" w:cs="Calibri"/>
          <w:b/>
        </w:rPr>
        <w:t xml:space="preserve">       </w:t>
      </w:r>
      <w:r w:rsidRPr="0077751B">
        <w:rPr>
          <w:rFonts w:ascii="Calibri" w:hAnsi="Calibri" w:cs="Calibri"/>
          <w:b/>
        </w:rPr>
        <w:t>Sz. P.</w:t>
      </w:r>
    </w:p>
    <w:p w14:paraId="2D745FB1" w14:textId="77777777" w:rsidR="00B454CD" w:rsidRDefault="00B454CD" w:rsidP="00B454CD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Dyrektor Szkoły Muzycznej I st. </w:t>
      </w:r>
    </w:p>
    <w:p w14:paraId="6487C910" w14:textId="77777777" w:rsidR="00B454CD" w:rsidRDefault="00B454CD" w:rsidP="00B454CD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im. Franciszka Mireckiego w Dobczycach</w:t>
      </w:r>
    </w:p>
    <w:p w14:paraId="48395AC1" w14:textId="77777777" w:rsidR="00B454CD" w:rsidRDefault="00B454CD" w:rsidP="00B454CD">
      <w:pPr>
        <w:rPr>
          <w:rFonts w:ascii="Calibri" w:hAnsi="Calibri" w:cs="Calibri"/>
        </w:rPr>
      </w:pPr>
    </w:p>
    <w:p w14:paraId="5B5B8630" w14:textId="77777777" w:rsidR="00B454CD" w:rsidRPr="009568E6" w:rsidRDefault="00B454CD" w:rsidP="00B454CD">
      <w:pPr>
        <w:jc w:val="center"/>
        <w:rPr>
          <w:rFonts w:ascii="Calibri" w:hAnsi="Calibri" w:cs="Calibri"/>
          <w:b/>
        </w:rPr>
      </w:pPr>
      <w:r w:rsidRPr="009568E6">
        <w:rPr>
          <w:rFonts w:ascii="Calibri" w:hAnsi="Calibri" w:cs="Calibri"/>
          <w:b/>
        </w:rPr>
        <w:t>WNIOSEK O UDZIELENIE</w:t>
      </w:r>
      <w:r>
        <w:rPr>
          <w:rFonts w:ascii="Calibri" w:hAnsi="Calibri" w:cs="Calibri"/>
          <w:b/>
        </w:rPr>
        <w:t xml:space="preserve"> ZWOLNIENIA OD PRACY</w:t>
      </w:r>
      <w:r w:rsidRPr="009568E6">
        <w:rPr>
          <w:rFonts w:ascii="Calibri" w:hAnsi="Calibri" w:cs="Calibri"/>
          <w:b/>
        </w:rPr>
        <w:t xml:space="preserve"> ART. 188 KODEKSU PRACY</w:t>
      </w:r>
    </w:p>
    <w:p w14:paraId="6137C4BD" w14:textId="77777777" w:rsidR="00B454CD" w:rsidRDefault="00B454CD" w:rsidP="00B454CD">
      <w:pPr>
        <w:jc w:val="right"/>
        <w:rPr>
          <w:rFonts w:ascii="Calibri" w:hAnsi="Calibri" w:cs="Calibri"/>
        </w:rPr>
      </w:pPr>
    </w:p>
    <w:p w14:paraId="338376AE" w14:textId="358BD10F" w:rsidR="00B454CD" w:rsidRDefault="00B454CD" w:rsidP="00B454CD">
      <w:pPr>
        <w:spacing w:line="360" w:lineRule="auto"/>
        <w:jc w:val="both"/>
        <w:rPr>
          <w:rFonts w:ascii="Calibri" w:hAnsi="Calibri" w:cs="Calibri"/>
        </w:rPr>
      </w:pPr>
      <w:r w:rsidRPr="004E6AB3">
        <w:rPr>
          <w:rFonts w:ascii="Calibri" w:hAnsi="Calibri" w:cs="Calibri"/>
        </w:rPr>
        <w:t xml:space="preserve">Na podstawie art. 188 Kodeksu Pracy proszę o udzielenie mi </w:t>
      </w:r>
      <w:r>
        <w:rPr>
          <w:rFonts w:ascii="Calibri" w:hAnsi="Calibri" w:cs="Calibri"/>
        </w:rPr>
        <w:t xml:space="preserve">zwolnienia od pracy z zachowaniem prawa do wynagrodzenia w wymiarze: </w:t>
      </w:r>
    </w:p>
    <w:p w14:paraId="47244103" w14:textId="08A9DCEA" w:rsidR="00B454CD" w:rsidRPr="00B454CD" w:rsidRDefault="00B454CD" w:rsidP="00B454CD">
      <w:pPr>
        <w:spacing w:line="360" w:lineRule="auto"/>
        <w:jc w:val="both"/>
        <w:rPr>
          <w:rFonts w:ascii="Calibri" w:hAnsi="Calibri" w:cs="Calibri"/>
        </w:rPr>
      </w:pPr>
      <w:r w:rsidRPr="005A57EF">
        <w:rPr>
          <w:rFonts w:asciiTheme="minorHAnsi" w:hAnsiTheme="minorHAnsi" w:cstheme="minorHAnsi"/>
        </w:rPr>
        <w:t>w dniu</w:t>
      </w:r>
      <w:r>
        <w:rPr>
          <w:rFonts w:asciiTheme="minorHAnsi" w:hAnsiTheme="minorHAnsi" w:cstheme="minorHAnsi"/>
        </w:rPr>
        <w:t xml:space="preserve">/dniach* </w:t>
      </w:r>
      <w:r w:rsidRPr="00944F25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 xml:space="preserve">__________ lub w dniu _____________w godzinach </w:t>
      </w:r>
      <w:r w:rsidRPr="004E6A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</w:t>
      </w:r>
      <w:r w:rsidRPr="004E6AB3">
        <w:rPr>
          <w:rFonts w:ascii="Calibri" w:hAnsi="Calibri" w:cs="Calibri"/>
        </w:rPr>
        <w:t xml:space="preserve"> tj. </w:t>
      </w:r>
      <w:r>
        <w:rPr>
          <w:rFonts w:ascii="Calibri" w:hAnsi="Calibri" w:cs="Calibri"/>
        </w:rPr>
        <w:t>_____</w:t>
      </w:r>
      <w:r w:rsidRPr="004E6AB3">
        <w:rPr>
          <w:rFonts w:ascii="Calibri" w:hAnsi="Calibri" w:cs="Calibri"/>
        </w:rPr>
        <w:t xml:space="preserve"> godzin</w:t>
      </w:r>
      <w:r>
        <w:rPr>
          <w:rFonts w:ascii="Calibri" w:hAnsi="Calibri" w:cs="Calibri"/>
        </w:rPr>
        <w:t xml:space="preserve"> w związku z koniecznością sprawowania osobistej opieki nad synem/ córką*_______________________ urodzonym(ą) ______________________________</w:t>
      </w:r>
    </w:p>
    <w:p w14:paraId="54DEDA1E" w14:textId="28EAFCC4" w:rsidR="00B454CD" w:rsidRDefault="00B454CD" w:rsidP="00B454CD">
      <w:pPr>
        <w:jc w:val="both"/>
        <w:rPr>
          <w:rFonts w:ascii="Calibri" w:hAnsi="Calibri" w:cs="Calibri"/>
          <w:sz w:val="18"/>
          <w:szCs w:val="18"/>
        </w:rPr>
      </w:pPr>
      <w:r w:rsidRPr="0070582F">
        <w:rPr>
          <w:rFonts w:ascii="Calibri" w:hAnsi="Calibri" w:cs="Calibri"/>
          <w:sz w:val="18"/>
          <w:szCs w:val="18"/>
        </w:rPr>
        <w:t xml:space="preserve">                        </w:t>
      </w:r>
      <w:r>
        <w:rPr>
          <w:rFonts w:ascii="Calibri" w:hAnsi="Calibri" w:cs="Calibri"/>
          <w:sz w:val="18"/>
          <w:szCs w:val="18"/>
        </w:rPr>
        <w:t xml:space="preserve">                </w:t>
      </w:r>
      <w:r w:rsidRPr="0070582F">
        <w:rPr>
          <w:rFonts w:ascii="Calibri" w:hAnsi="Calibri" w:cs="Calibri"/>
          <w:sz w:val="18"/>
          <w:szCs w:val="18"/>
        </w:rPr>
        <w:t>(imię i nazwisko dziecka)</w:t>
      </w: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(data urodzenia)</w:t>
      </w:r>
    </w:p>
    <w:p w14:paraId="04629C6D" w14:textId="77777777" w:rsidR="00B454CD" w:rsidRDefault="00B454CD" w:rsidP="00B454CD">
      <w:pPr>
        <w:jc w:val="both"/>
        <w:rPr>
          <w:rFonts w:ascii="Calibri" w:hAnsi="Calibri" w:cs="Calibri"/>
          <w:sz w:val="18"/>
          <w:szCs w:val="18"/>
        </w:rPr>
      </w:pPr>
    </w:p>
    <w:p w14:paraId="5617A7CF" w14:textId="77777777" w:rsidR="00B454CD" w:rsidRDefault="00B454CD" w:rsidP="00B454CD">
      <w:pPr>
        <w:jc w:val="both"/>
        <w:rPr>
          <w:rFonts w:ascii="Calibri" w:hAnsi="Calibri" w:cs="Calibri"/>
          <w:sz w:val="18"/>
          <w:szCs w:val="18"/>
        </w:rPr>
      </w:pPr>
    </w:p>
    <w:p w14:paraId="648DA277" w14:textId="506828A4" w:rsidR="00B454CD" w:rsidRDefault="00B454CD" w:rsidP="00B454C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</w:p>
    <w:p w14:paraId="289E8925" w14:textId="77777777" w:rsidR="00B454CD" w:rsidRPr="00641E8E" w:rsidRDefault="00B454CD" w:rsidP="00B454CD">
      <w:pPr>
        <w:jc w:val="center"/>
        <w:rPr>
          <w:rFonts w:ascii="Calibri" w:hAnsi="Calibri" w:cs="Calibri"/>
          <w:sz w:val="20"/>
          <w:szCs w:val="20"/>
        </w:rPr>
      </w:pPr>
      <w:r w:rsidRPr="0045609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456093">
        <w:rPr>
          <w:rFonts w:ascii="Calibri" w:hAnsi="Calibri" w:cs="Calibri"/>
          <w:sz w:val="20"/>
          <w:szCs w:val="20"/>
        </w:rPr>
        <w:t>data, podpis pracownika</w:t>
      </w:r>
    </w:p>
    <w:p w14:paraId="65002914" w14:textId="77777777" w:rsidR="00B454CD" w:rsidRPr="00456093" w:rsidRDefault="00B454CD" w:rsidP="00B454CD">
      <w:pPr>
        <w:spacing w:line="360" w:lineRule="auto"/>
        <w:jc w:val="both"/>
        <w:rPr>
          <w:rFonts w:ascii="Calibri" w:hAnsi="Calibri" w:cs="Calibri"/>
          <w:sz w:val="12"/>
          <w:szCs w:val="12"/>
        </w:rPr>
      </w:pPr>
    </w:p>
    <w:p w14:paraId="5234DFE6" w14:textId="77777777" w:rsidR="00B454CD" w:rsidRDefault="00B454CD" w:rsidP="00B454CD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517E4927" w14:textId="1774B8AA" w:rsidR="00B454CD" w:rsidRDefault="00B454CD" w:rsidP="00B454CD">
      <w:pPr>
        <w:spacing w:line="360" w:lineRule="auto"/>
        <w:rPr>
          <w:rFonts w:ascii="Calibri" w:hAnsi="Calibri" w:cs="Calibri"/>
          <w:b/>
        </w:rPr>
      </w:pPr>
      <w:r w:rsidRPr="004E6AB3">
        <w:rPr>
          <w:rFonts w:ascii="Calibri" w:hAnsi="Calibri" w:cs="Calibri"/>
          <w:b/>
        </w:rPr>
        <w:t xml:space="preserve">Oświadczam, że w roku </w:t>
      </w:r>
      <w:r>
        <w:rPr>
          <w:rFonts w:ascii="Calibri" w:hAnsi="Calibri" w:cs="Calibri"/>
          <w:b/>
        </w:rPr>
        <w:t>____________</w:t>
      </w:r>
      <w:r w:rsidRPr="004E6AB3">
        <w:rPr>
          <w:rFonts w:ascii="Calibri" w:hAnsi="Calibri" w:cs="Calibri"/>
          <w:b/>
        </w:rPr>
        <w:t xml:space="preserve"> będę korzystał(a) z opieki nad zdrowym dzieckiem wynikającej z</w:t>
      </w:r>
      <w:r>
        <w:rPr>
          <w:rFonts w:ascii="Calibri" w:hAnsi="Calibri" w:cs="Calibri"/>
          <w:b/>
        </w:rPr>
        <w:t> </w:t>
      </w:r>
      <w:r w:rsidRPr="004E6AB3">
        <w:rPr>
          <w:rFonts w:ascii="Calibri" w:hAnsi="Calibri" w:cs="Calibri"/>
          <w:b/>
        </w:rPr>
        <w:t xml:space="preserve">art. 188 Kodeksu pracy w wymiarze </w:t>
      </w:r>
      <w:r>
        <w:rPr>
          <w:rFonts w:ascii="Calibri" w:hAnsi="Calibri" w:cs="Calibri"/>
          <w:b/>
        </w:rPr>
        <w:t>godzinowym</w:t>
      </w:r>
      <w:r w:rsidRPr="004E6AB3">
        <w:rPr>
          <w:rFonts w:ascii="Calibri" w:hAnsi="Calibri" w:cs="Calibri"/>
          <w:b/>
        </w:rPr>
        <w:t>/d</w:t>
      </w:r>
      <w:r>
        <w:rPr>
          <w:rFonts w:ascii="Calibri" w:hAnsi="Calibri" w:cs="Calibri"/>
          <w:b/>
        </w:rPr>
        <w:t>ziennym*</w:t>
      </w:r>
    </w:p>
    <w:p w14:paraId="74C94BC2" w14:textId="77777777" w:rsidR="00B454CD" w:rsidRPr="00641E8E" w:rsidRDefault="00B454CD" w:rsidP="00B454C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4E6AB3">
        <w:rPr>
          <w:rFonts w:ascii="Calibri" w:hAnsi="Calibri" w:cs="Calibri"/>
        </w:rPr>
        <w:t>waga</w:t>
      </w:r>
      <w:r>
        <w:rPr>
          <w:rFonts w:ascii="Calibri" w:hAnsi="Calibri" w:cs="Calibri"/>
        </w:rPr>
        <w:t>!</w:t>
      </w:r>
      <w:r w:rsidRPr="004E6A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4E6AB3">
        <w:rPr>
          <w:rFonts w:ascii="Calibri" w:hAnsi="Calibri" w:cs="Calibri"/>
        </w:rPr>
        <w:t xml:space="preserve">świadczenie składa się przy pierwszym w danym roku kalendarzowym wniosku o udzielenie opieki i jest ono wiążące na cały rok kalendarzowy. </w:t>
      </w:r>
    </w:p>
    <w:p w14:paraId="696C5593" w14:textId="477B7CB1" w:rsidR="00B454CD" w:rsidRDefault="00B454CD" w:rsidP="00B454C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</w:p>
    <w:p w14:paraId="7C1BCB3B" w14:textId="77777777" w:rsidR="00B454CD" w:rsidRPr="00456093" w:rsidRDefault="00B454CD" w:rsidP="00B454CD">
      <w:pPr>
        <w:jc w:val="center"/>
        <w:rPr>
          <w:rFonts w:ascii="Calibri" w:hAnsi="Calibri" w:cs="Calibri"/>
          <w:sz w:val="20"/>
          <w:szCs w:val="20"/>
        </w:rPr>
      </w:pPr>
      <w:r w:rsidRPr="0045609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456093">
        <w:rPr>
          <w:rFonts w:ascii="Calibri" w:hAnsi="Calibri" w:cs="Calibri"/>
          <w:sz w:val="20"/>
          <w:szCs w:val="20"/>
        </w:rPr>
        <w:t>data, podpis pracownika</w:t>
      </w:r>
    </w:p>
    <w:p w14:paraId="515086AD" w14:textId="77777777" w:rsidR="00B454CD" w:rsidRDefault="00B454CD" w:rsidP="00B454CD">
      <w:pPr>
        <w:spacing w:line="360" w:lineRule="auto"/>
        <w:jc w:val="both"/>
        <w:rPr>
          <w:rFonts w:ascii="Calibri" w:hAnsi="Calibri" w:cs="Calibri"/>
        </w:rPr>
      </w:pPr>
    </w:p>
    <w:p w14:paraId="194B7896" w14:textId="37C01E9B" w:rsidR="00B454CD" w:rsidRPr="00B83C6C" w:rsidRDefault="00B454CD" w:rsidP="00B454CD">
      <w:pPr>
        <w:spacing w:line="360" w:lineRule="auto"/>
        <w:jc w:val="both"/>
        <w:rPr>
          <w:rFonts w:asciiTheme="minorHAnsi" w:hAnsiTheme="minorHAnsi" w:cstheme="minorHAnsi"/>
        </w:rPr>
      </w:pPr>
      <w:r w:rsidRPr="00B83C6C">
        <w:rPr>
          <w:rFonts w:asciiTheme="minorHAnsi" w:hAnsiTheme="minorHAnsi" w:cstheme="minorHAnsi"/>
          <w:b/>
        </w:rPr>
        <w:t xml:space="preserve">Oświadczam, iż ze zwolnienia od pracy z tytułu opieki nad dzieckiem w roku </w:t>
      </w:r>
      <w:r>
        <w:rPr>
          <w:rFonts w:asciiTheme="minorHAnsi" w:hAnsiTheme="minorHAnsi" w:cstheme="minorHAnsi"/>
          <w:b/>
        </w:rPr>
        <w:t>________</w:t>
      </w:r>
      <w:r w:rsidRPr="00B83C6C">
        <w:rPr>
          <w:rFonts w:asciiTheme="minorHAnsi" w:hAnsiTheme="minorHAnsi" w:cstheme="minorHAnsi"/>
          <w:b/>
        </w:rPr>
        <w:t xml:space="preserve"> </w:t>
      </w:r>
      <w:r w:rsidRPr="00B83C6C">
        <w:rPr>
          <w:rFonts w:asciiTheme="minorHAnsi" w:hAnsiTheme="minorHAnsi" w:cstheme="minorHAnsi"/>
          <w:b/>
          <w:u w:val="single"/>
        </w:rPr>
        <w:t>nie korzysta</w:t>
      </w:r>
      <w:r w:rsidRPr="00B83C6C">
        <w:rPr>
          <w:rFonts w:asciiTheme="minorHAnsi" w:hAnsiTheme="minorHAnsi" w:cstheme="minorHAnsi"/>
          <w:b/>
        </w:rPr>
        <w:t xml:space="preserve"> </w:t>
      </w:r>
      <w:r w:rsidRPr="00B83C6C">
        <w:rPr>
          <w:rFonts w:asciiTheme="minorHAnsi" w:eastAsia="Arial" w:hAnsiTheme="minorHAnsi" w:cstheme="minorHAnsi"/>
          <w:b/>
        </w:rPr>
        <w:t>ojciec/matka* dziecka.</w:t>
      </w:r>
    </w:p>
    <w:p w14:paraId="28BF7553" w14:textId="77777777" w:rsidR="00A06AAD" w:rsidRPr="007C2D99" w:rsidRDefault="00A06AAD" w:rsidP="00A06AAD">
      <w:pPr>
        <w:jc w:val="right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iCs/>
        </w:rPr>
        <w:t>_____________________</w:t>
      </w:r>
    </w:p>
    <w:p w14:paraId="56D544FB" w14:textId="0D7BCEDC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  <w:t xml:space="preserve">                           (podpis pracownika)</w:t>
      </w:r>
    </w:p>
    <w:p w14:paraId="4EC4252D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/>
          <w:iCs/>
        </w:rPr>
      </w:pPr>
      <w:r w:rsidRPr="007C2D99">
        <w:rPr>
          <w:rFonts w:asciiTheme="minorHAnsi" w:hAnsiTheme="minorHAnsi" w:cstheme="minorHAnsi"/>
          <w:b/>
          <w:iCs/>
        </w:rPr>
        <w:t>Wyrażam zgodę</w:t>
      </w:r>
    </w:p>
    <w:p w14:paraId="1FA37F1E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5E5052E6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_________________________________</w:t>
      </w:r>
    </w:p>
    <w:p w14:paraId="4A8939D0" w14:textId="77777777" w:rsidR="00A06AAD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(pieczątka i podpis dyrektora)</w:t>
      </w:r>
    </w:p>
    <w:p w14:paraId="5A463FB2" w14:textId="77777777" w:rsidR="00B454CD" w:rsidRPr="00B454CD" w:rsidRDefault="00B454CD" w:rsidP="00B454CD">
      <w:pPr>
        <w:rPr>
          <w:rFonts w:ascii="Calibri" w:hAnsi="Calibri" w:cs="Calibri"/>
        </w:rPr>
      </w:pPr>
    </w:p>
    <w:p w14:paraId="5089177D" w14:textId="77777777" w:rsidR="00B454CD" w:rsidRPr="0070582F" w:rsidRDefault="00B454CD" w:rsidP="00B454CD">
      <w:pPr>
        <w:spacing w:line="360" w:lineRule="auto"/>
        <w:jc w:val="both"/>
        <w:rPr>
          <w:rFonts w:ascii="Calibri" w:hAnsi="Calibri" w:cs="Calibri"/>
        </w:rPr>
      </w:pPr>
      <w:r w:rsidRPr="004E6AB3">
        <w:rPr>
          <w:rFonts w:ascii="Calibri" w:hAnsi="Calibri" w:cs="Calibri"/>
        </w:rPr>
        <w:t xml:space="preserve">*niepotrzebne skreślić </w:t>
      </w:r>
    </w:p>
    <w:p w14:paraId="61A75CE4" w14:textId="7C542483" w:rsidR="00902C5C" w:rsidRDefault="00902C5C" w:rsidP="00944F25">
      <w:pPr>
        <w:spacing w:line="360" w:lineRule="auto"/>
        <w:ind w:left="1080"/>
        <w:rPr>
          <w:rFonts w:ascii="Calibri" w:hAnsi="Calibri" w:cs="Calibri"/>
        </w:rPr>
      </w:pPr>
    </w:p>
    <w:p w14:paraId="4733F2F8" w14:textId="77777777" w:rsidR="00422B59" w:rsidRPr="00422B59" w:rsidRDefault="00012B6F" w:rsidP="00422B59">
      <w:pPr>
        <w:jc w:val="right"/>
        <w:rPr>
          <w:rFonts w:asciiTheme="minorHAnsi" w:hAnsiTheme="minorHAnsi" w:cstheme="minorHAnsi"/>
          <w:b/>
          <w:i/>
        </w:rPr>
      </w:pPr>
      <w:bookmarkStart w:id="8" w:name="_Hlk222497720"/>
      <w:r>
        <w:rPr>
          <w:rFonts w:asciiTheme="minorHAnsi" w:hAnsiTheme="minorHAnsi" w:cstheme="minorHAnsi"/>
          <w:b/>
          <w:i/>
        </w:rPr>
        <w:lastRenderedPageBreak/>
        <w:t>Załącznik nr 7</w:t>
      </w:r>
      <w:r w:rsidR="00902C5C"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="00902C5C" w:rsidRPr="00FD4179">
        <w:rPr>
          <w:rFonts w:asciiTheme="minorHAnsi" w:hAnsiTheme="minorHAnsi" w:cstheme="minorHAnsi"/>
          <w:b/>
          <w:i/>
        </w:rPr>
        <w:br/>
      </w:r>
      <w:r w:rsidR="00422B59" w:rsidRPr="00422B59">
        <w:rPr>
          <w:rFonts w:asciiTheme="minorHAnsi" w:hAnsiTheme="minorHAnsi" w:cstheme="minorHAnsi"/>
          <w:b/>
          <w:i/>
        </w:rPr>
        <w:t xml:space="preserve">Szkoły Muzycznej I stopnia </w:t>
      </w:r>
    </w:p>
    <w:p w14:paraId="51040168" w14:textId="6F906458" w:rsidR="00902C5C" w:rsidRPr="00FD4179" w:rsidRDefault="00422B59" w:rsidP="00422B59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bookmarkEnd w:id="8"/>
    <w:p w14:paraId="7001449C" w14:textId="1D8AE69C" w:rsidR="00902C5C" w:rsidRPr="0090157C" w:rsidRDefault="00902C5C" w:rsidP="00902C5C">
      <w:pPr>
        <w:pStyle w:val="NormalnyWeb"/>
        <w:spacing w:before="15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color w:val="000000"/>
        </w:rPr>
      </w:pPr>
    </w:p>
    <w:p w14:paraId="7BB2036A" w14:textId="77777777" w:rsidR="00902C5C" w:rsidRPr="00902C5C" w:rsidRDefault="00902C5C" w:rsidP="00902C5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color w:val="000000"/>
          <w:u w:val="single"/>
        </w:rPr>
      </w:pPr>
      <w:r w:rsidRPr="00902C5C">
        <w:rPr>
          <w:rStyle w:val="Pogrubienie"/>
          <w:rFonts w:asciiTheme="minorHAnsi" w:hAnsiTheme="minorHAnsi" w:cstheme="minorHAnsi"/>
          <w:color w:val="000000"/>
          <w:u w:val="single"/>
        </w:rPr>
        <w:t>Wykaz prac wzbronionych młodocianym</w:t>
      </w:r>
    </w:p>
    <w:p w14:paraId="7739E554" w14:textId="77777777" w:rsidR="00902C5C" w:rsidRPr="00902C5C" w:rsidRDefault="00902C5C" w:rsidP="00902C5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color w:val="000000"/>
          <w:u w:val="single"/>
        </w:rPr>
      </w:pPr>
    </w:p>
    <w:p w14:paraId="031FB00B" w14:textId="77777777" w:rsidR="00902C5C" w:rsidRPr="00902C5C" w:rsidRDefault="00902C5C" w:rsidP="00902C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u w:val="single"/>
        </w:rPr>
      </w:pPr>
      <w:r w:rsidRPr="00902C5C">
        <w:rPr>
          <w:rFonts w:asciiTheme="minorHAnsi" w:hAnsiTheme="minorHAnsi" w:cstheme="minorHAnsi"/>
          <w:b/>
          <w:i/>
          <w:u w:val="single"/>
        </w:rPr>
        <w:t xml:space="preserve">Podstawa prawna: </w:t>
      </w:r>
    </w:p>
    <w:p w14:paraId="71B15874" w14:textId="53F6EEA9" w:rsidR="00902C5C" w:rsidRPr="00902C5C" w:rsidRDefault="00902C5C" w:rsidP="00902C5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902C5C">
        <w:rPr>
          <w:rFonts w:asciiTheme="minorHAnsi" w:hAnsiTheme="minorHAnsi" w:cstheme="minorHAnsi"/>
          <w:b/>
          <w:i/>
        </w:rPr>
        <w:t>Art. 201</w:t>
      </w:r>
      <w:r w:rsidR="00612743">
        <w:rPr>
          <w:rFonts w:asciiTheme="minorHAnsi" w:hAnsiTheme="minorHAnsi" w:cstheme="minorHAnsi"/>
          <w:b/>
          <w:i/>
        </w:rPr>
        <w:t xml:space="preserve"> </w:t>
      </w:r>
      <w:r w:rsidR="00612743" w:rsidRPr="00612743">
        <w:rPr>
          <w:rFonts w:asciiTheme="minorHAnsi" w:hAnsiTheme="minorHAnsi" w:cstheme="minorHAnsi"/>
          <w:b/>
          <w:i/>
        </w:rPr>
        <w:t>§</w:t>
      </w:r>
      <w:r w:rsidR="00612743">
        <w:rPr>
          <w:rFonts w:asciiTheme="minorHAnsi" w:hAnsiTheme="minorHAnsi" w:cstheme="minorHAnsi"/>
          <w:b/>
          <w:i/>
        </w:rPr>
        <w:t xml:space="preserve"> </w:t>
      </w:r>
      <w:r w:rsidRPr="00902C5C">
        <w:rPr>
          <w:rFonts w:asciiTheme="minorHAnsi" w:hAnsiTheme="minorHAnsi" w:cstheme="minorHAnsi"/>
          <w:b/>
          <w:i/>
        </w:rPr>
        <w:t xml:space="preserve">4 ustawy z dnia 26 czerwca 1974 r. – Kodeks pracy (Dz. U. z 2018 r. poz. 108, z </w:t>
      </w:r>
      <w:proofErr w:type="spellStart"/>
      <w:r w:rsidRPr="00902C5C">
        <w:rPr>
          <w:rFonts w:asciiTheme="minorHAnsi" w:hAnsiTheme="minorHAnsi" w:cstheme="minorHAnsi"/>
          <w:b/>
          <w:i/>
        </w:rPr>
        <w:t>późn</w:t>
      </w:r>
      <w:proofErr w:type="spellEnd"/>
      <w:r w:rsidRPr="00902C5C">
        <w:rPr>
          <w:rFonts w:asciiTheme="minorHAnsi" w:hAnsiTheme="minorHAnsi" w:cstheme="minorHAnsi"/>
          <w:b/>
          <w:i/>
        </w:rPr>
        <w:t xml:space="preserve">. zm.) </w:t>
      </w:r>
    </w:p>
    <w:p w14:paraId="528F6316" w14:textId="2762C35D" w:rsidR="00902C5C" w:rsidRPr="00902C5C" w:rsidRDefault="00902C5C" w:rsidP="00902C5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902C5C">
        <w:rPr>
          <w:rFonts w:asciiTheme="minorHAnsi" w:hAnsiTheme="minorHAnsi" w:cstheme="minorHAnsi"/>
          <w:b/>
          <w:i/>
        </w:rPr>
        <w:t xml:space="preserve">Rozporządzenie Rady Ministrów z dnia 24 sierpnia 2004 r. w sprawie wykazu prac wzbronionych młodocianym i warunków ich zatrudniania przy niektórych z tych prac (Dz. U. z 2016 r. poz. 1509) </w:t>
      </w:r>
      <w:r w:rsidRPr="00902C5C">
        <w:rPr>
          <w:rFonts w:asciiTheme="minorHAnsi" w:hAnsiTheme="minorHAnsi" w:cstheme="minorHAnsi"/>
          <w:b/>
        </w:rPr>
        <w:t>ustala się wykaz tych prac, wzbronionych w/w pracownikom, obowiązujący w Szkole Muzycznej I stopnia w Dobczycach</w:t>
      </w:r>
    </w:p>
    <w:p w14:paraId="61D933AF" w14:textId="77777777" w:rsidR="00902C5C" w:rsidRPr="00902C5C" w:rsidRDefault="00902C5C" w:rsidP="00902C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</w:p>
    <w:p w14:paraId="64A0A19B" w14:textId="77777777" w:rsidR="00902C5C" w:rsidRPr="00902C5C" w:rsidRDefault="00902C5C" w:rsidP="00902C5C">
      <w:pPr>
        <w:pStyle w:val="NormalnyWeb"/>
        <w:numPr>
          <w:ilvl w:val="0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902C5C">
        <w:rPr>
          <w:rFonts w:asciiTheme="minorHAnsi" w:hAnsiTheme="minorHAnsi" w:cstheme="minorHAnsi"/>
          <w:b/>
          <w:color w:val="000000"/>
        </w:rPr>
        <w:t>Wykaz prac wzbronionych dzieli się na prace wzbronione związane z:</w:t>
      </w:r>
    </w:p>
    <w:p w14:paraId="016499C5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b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Nadmiernym wysiłkiem fizycznym.</w:t>
      </w:r>
    </w:p>
    <w:p w14:paraId="0B6BC19C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b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Stałą wymuszoną i niewygodną pozycją ciała.</w:t>
      </w:r>
    </w:p>
    <w:p w14:paraId="3FEF2323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b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Zagrażaniem prawidłowemu rozwojowi psychicznemu.</w:t>
      </w:r>
    </w:p>
    <w:p w14:paraId="5423D429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b/>
          <w:color w:val="000000"/>
        </w:rPr>
      </w:pPr>
      <w:r w:rsidRPr="00902C5C">
        <w:rPr>
          <w:rFonts w:asciiTheme="minorHAnsi" w:hAnsiTheme="minorHAnsi" w:cstheme="minorHAnsi"/>
          <w:b/>
          <w:color w:val="000000"/>
        </w:rPr>
        <w:t>N</w:t>
      </w:r>
      <w:r w:rsidRPr="00902C5C">
        <w:rPr>
          <w:rFonts w:asciiTheme="minorHAnsi" w:hAnsiTheme="minorHAnsi" w:cstheme="minorHAnsi"/>
          <w:color w:val="000000"/>
        </w:rPr>
        <w:t>arażeniem na szkodliwe działanie czynników chemicznych, fizycznych i biologicznych.</w:t>
      </w:r>
    </w:p>
    <w:p w14:paraId="7D8F1457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Narażeniem na szkodliwe działanie pyłów.</w:t>
      </w:r>
    </w:p>
    <w:p w14:paraId="750C3993" w14:textId="77777777" w:rsidR="00902C5C" w:rsidRPr="00902C5C" w:rsidRDefault="00902C5C" w:rsidP="00902C5C">
      <w:pPr>
        <w:pStyle w:val="NormalnyWeb"/>
        <w:numPr>
          <w:ilvl w:val="0"/>
          <w:numId w:val="47"/>
        </w:numPr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Zagrożeniami wypadkowymi.</w:t>
      </w:r>
    </w:p>
    <w:p w14:paraId="7109B2DC" w14:textId="77777777" w:rsidR="00902C5C" w:rsidRPr="00902C5C" w:rsidRDefault="00902C5C" w:rsidP="00902C5C">
      <w:pPr>
        <w:pStyle w:val="NormalnyWeb"/>
        <w:numPr>
          <w:ilvl w:val="0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b/>
          <w:color w:val="000000"/>
        </w:rPr>
        <w:t>Młodocianemu nie wolno:</w:t>
      </w:r>
    </w:p>
    <w:p w14:paraId="1C1FA8DF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Podnosić, przenosić i przewozić ciężarów o nadmiernej dla niego masie.</w:t>
      </w:r>
    </w:p>
    <w:p w14:paraId="059E2BBD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wykonywać prac wymagających powtarzania wielu jednorodnych ruchów.</w:t>
      </w:r>
    </w:p>
    <w:p w14:paraId="20009208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Wykonywania prac załadunkowych i rozładunkowych przy przewożeniu ciężarów środkami transportu.</w:t>
      </w:r>
    </w:p>
    <w:p w14:paraId="50EF025D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Młodociany, na odległość powyżej 25 m, nie może przenosić przedmiotów o masie przekraczającej: przy pracy dorywczej dla dziewcząt 14 kg, dla chłopców 20 kg przy obciążeniu powtarzalnym dla dziewcząt 8 kg, dla chłopców 12 kg.</w:t>
      </w:r>
    </w:p>
    <w:p w14:paraId="7C3A923B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Chodzić np. po schodach, których wysokość przekracza 5 m, a kąt nachylenia 30</w:t>
      </w:r>
      <w:r w:rsidRPr="00902C5C">
        <w:rPr>
          <w:rFonts w:asciiTheme="minorHAnsi" w:hAnsiTheme="minorHAnsi" w:cstheme="minorHAnsi"/>
          <w:color w:val="000000"/>
          <w:vertAlign w:val="superscript"/>
        </w:rPr>
        <w:t>0</w:t>
      </w:r>
      <w:r w:rsidRPr="00902C5C">
        <w:rPr>
          <w:rFonts w:asciiTheme="minorHAnsi" w:hAnsiTheme="minorHAnsi" w:cstheme="minorHAnsi"/>
          <w:color w:val="000000"/>
        </w:rPr>
        <w:t>. Wówczas młodociany nie może dźwigać ciężarów o masie przekraczającej: przy pracy dorywczej dla dziewcząt 10 kg, dla chłopców 15 kg przy obciążeniu powtarzalnym dla dziewcząt 5 kg dla chłopców 8 kg.</w:t>
      </w:r>
    </w:p>
    <w:p w14:paraId="6E08E993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Wykonywać prac związanych ze stałą wymuszoną, niewygodną pozycją ciała.</w:t>
      </w:r>
    </w:p>
    <w:p w14:paraId="66F5AE40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w miejscach wymagających odbioru i przetwarzania dużej liczby lub szybko po sobie następujących informacji i podejmowania decyzji mogących spowodować groźne następstwa, szczególnie w sytuacjach przymusu czasowego, w tym związanych z obsługą urządzeń sterowniczych.</w:t>
      </w:r>
    </w:p>
    <w:p w14:paraId="7A2AC535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w domach wczasowych i turystycznych, pensjonatach i hotelach, w tym hotelach robotniczych, w których praca sprowadzałaby się do sprzątania pokoi.</w:t>
      </w:r>
    </w:p>
    <w:p w14:paraId="55DC7B0A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w miejscach o szkodliwym działanie czynników chemicznych, fizycznych i biologicznych,</w:t>
      </w:r>
    </w:p>
    <w:p w14:paraId="066900FC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Wykonywać prace związane z nadmiernym hałasem.</w:t>
      </w:r>
    </w:p>
    <w:p w14:paraId="05576891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w rolnictwie i obsługiwać takie maszyny jak ciągniki, młockarnie, sieczkarnie, a także przy koszeniu kosą.</w:t>
      </w:r>
    </w:p>
    <w:p w14:paraId="05532BD1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przy obróbce drewna przy użyciu pilarek łańcuchowych z napędem elektrycznym lub mechanicznym.</w:t>
      </w:r>
    </w:p>
    <w:p w14:paraId="62C499AF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lastRenderedPageBreak/>
        <w:t>Pracować przy liniach energetycznych będących pod napięciem lub w pobliżu tych linii, w rozdzielniach prądu elektrycznego, w elektrycznych podstacjach, przy transformatorach i nastawniach, przy obsłudze urządzeń energetycznych znajdujących się pod napięciem, z wyjątkiem napięcia obniżonego (bezpiecznego) oraz przy konserwacji urządzeń central telefonicznych, wykonywanych przez absolwentów szkół zawodowych.</w:t>
      </w:r>
    </w:p>
    <w:p w14:paraId="2B48C796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w transporcie oraz komunikacji samochodowej i tramwajowej.</w:t>
      </w:r>
    </w:p>
    <w:p w14:paraId="221D8662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pod ziemią i w zagłębieniach poniżej 0,7 m, których szerokość jest mniejsza niż dwukrotna głębokość.</w:t>
      </w:r>
    </w:p>
    <w:p w14:paraId="61B91C9D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przy budowie i rozbiórce obiektów budowlanych.</w:t>
      </w:r>
    </w:p>
    <w:p w14:paraId="158BAA06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na wysokości powyżej 3 m, grożących upadkiem z wysokości, w tym np. przy budowie, naprawie i czyszczeniu kominów.</w:t>
      </w:r>
    </w:p>
    <w:p w14:paraId="2A066CBE" w14:textId="77777777" w:rsidR="00902C5C" w:rsidRPr="00902C5C" w:rsidRDefault="00902C5C" w:rsidP="00902C5C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02C5C">
        <w:rPr>
          <w:rFonts w:asciiTheme="minorHAnsi" w:hAnsiTheme="minorHAnsi" w:cstheme="minorHAnsi"/>
          <w:color w:val="000000"/>
        </w:rPr>
        <w:t>Pracować przy nieodpowiednim oświetleniu, gdy parametry oświetlenia nie odpowiadają wymaganiom określonym w Polskich Normach</w:t>
      </w:r>
    </w:p>
    <w:p w14:paraId="40907688" w14:textId="1F2DAD79" w:rsidR="00902C5C" w:rsidRPr="00902C5C" w:rsidRDefault="00902C5C" w:rsidP="00902C5C">
      <w:pPr>
        <w:rPr>
          <w:rFonts w:asciiTheme="minorHAnsi" w:hAnsiTheme="minorHAnsi" w:cstheme="minorHAnsi"/>
        </w:rPr>
      </w:pPr>
    </w:p>
    <w:p w14:paraId="0120174D" w14:textId="77777777" w:rsidR="00902C5C" w:rsidRPr="00902C5C" w:rsidRDefault="00902C5C" w:rsidP="00902C5C">
      <w:pPr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902C5C">
        <w:rPr>
          <w:rFonts w:asciiTheme="minorHAnsi" w:hAnsiTheme="minorHAnsi" w:cstheme="minorHAnsi"/>
          <w:b/>
          <w:bCs/>
          <w:color w:val="000000"/>
          <w:u w:val="single"/>
        </w:rPr>
        <w:t>Wykaz prac uciążliwych, niebezpiecznych lub szkodliwych dla zdrowia kobiet w ciąży i kobiet karmiących dziecko piersią</w:t>
      </w:r>
    </w:p>
    <w:p w14:paraId="472A9AEC" w14:textId="77777777" w:rsidR="00902C5C" w:rsidRPr="00902C5C" w:rsidRDefault="00902C5C" w:rsidP="00902C5C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886212F" w14:textId="77777777" w:rsidR="00902C5C" w:rsidRPr="00902C5C" w:rsidRDefault="00902C5C" w:rsidP="00902C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u w:val="single"/>
        </w:rPr>
      </w:pPr>
      <w:r w:rsidRPr="00902C5C">
        <w:rPr>
          <w:rFonts w:asciiTheme="minorHAnsi" w:hAnsiTheme="minorHAnsi" w:cstheme="minorHAnsi"/>
          <w:b/>
          <w:i/>
          <w:u w:val="single"/>
        </w:rPr>
        <w:t xml:space="preserve">Podstawa prawna: </w:t>
      </w:r>
    </w:p>
    <w:p w14:paraId="5CB3D805" w14:textId="77777777" w:rsidR="00902C5C" w:rsidRPr="00902C5C" w:rsidRDefault="00902C5C" w:rsidP="00902C5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902C5C">
        <w:rPr>
          <w:rFonts w:asciiTheme="minorHAnsi" w:hAnsiTheme="minorHAnsi" w:cstheme="minorHAnsi"/>
          <w:b/>
          <w:i/>
        </w:rPr>
        <w:t xml:space="preserve">Art. 176 ustawy z dnia 26 czerwca 1974 r. – Kodeks pracy (Dz. U. z 2018 r. poz. 108, z </w:t>
      </w:r>
      <w:proofErr w:type="spellStart"/>
      <w:r w:rsidRPr="00902C5C">
        <w:rPr>
          <w:rFonts w:asciiTheme="minorHAnsi" w:hAnsiTheme="minorHAnsi" w:cstheme="minorHAnsi"/>
          <w:b/>
          <w:i/>
        </w:rPr>
        <w:t>późn</w:t>
      </w:r>
      <w:proofErr w:type="spellEnd"/>
      <w:r w:rsidRPr="00902C5C">
        <w:rPr>
          <w:rFonts w:asciiTheme="minorHAnsi" w:hAnsiTheme="minorHAnsi" w:cstheme="minorHAnsi"/>
          <w:b/>
          <w:i/>
        </w:rPr>
        <w:t xml:space="preserve">. zm.) </w:t>
      </w:r>
    </w:p>
    <w:p w14:paraId="30221609" w14:textId="666B0EE1" w:rsidR="00902C5C" w:rsidRPr="00902C5C" w:rsidRDefault="00902C5C" w:rsidP="00902C5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902C5C">
        <w:rPr>
          <w:rFonts w:asciiTheme="minorHAnsi" w:hAnsiTheme="minorHAnsi" w:cstheme="minorHAnsi"/>
          <w:b/>
          <w:i/>
        </w:rPr>
        <w:t xml:space="preserve">Rozporządzenie Rady Ministrów z dnia 3 kwietnia 2017 r. w sprawie wykazu prac uciążliwych, niebezpiecznych lub szkodliwych dla zdrowia kobiet w ciąży i kobiet karmiących dziecko piersią (Dz. U. z 2017 r. poz. 796) </w:t>
      </w:r>
      <w:r w:rsidRPr="00902C5C">
        <w:rPr>
          <w:rFonts w:asciiTheme="minorHAnsi" w:hAnsiTheme="minorHAnsi" w:cstheme="minorHAnsi"/>
          <w:b/>
        </w:rPr>
        <w:t>ustala się wykaz tych prac, wzbronionych w/w pracownicom, obowiązujący w Szkole Muzycznej I stopnia w Świątnikach Górnych</w:t>
      </w:r>
    </w:p>
    <w:p w14:paraId="26B41A7B" w14:textId="77777777" w:rsidR="00902C5C" w:rsidRPr="00902C5C" w:rsidRDefault="00902C5C" w:rsidP="00902C5C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668B7E6" w14:textId="77777777" w:rsidR="00902C5C" w:rsidRPr="00902C5C" w:rsidRDefault="00902C5C" w:rsidP="00902C5C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A63DCE0" w14:textId="77777777" w:rsidR="00902C5C" w:rsidRPr="00902C5C" w:rsidRDefault="00902C5C" w:rsidP="00902C5C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902C5C">
        <w:rPr>
          <w:rFonts w:asciiTheme="minorHAnsi" w:hAnsiTheme="minorHAnsi" w:cstheme="minorHAnsi"/>
          <w:b/>
          <w:bCs/>
          <w:color w:val="000000"/>
        </w:rPr>
        <w:t>Wykaz prac uciążliwych, niebezpiecznych lub szkodliwych dla zdrowia kobiet w ciąży:</w:t>
      </w:r>
    </w:p>
    <w:p w14:paraId="441D73E9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Ręczne podnoszenie i przenoszenie przedmiotów o masie przekraczającej: 3 kg.</w:t>
      </w:r>
    </w:p>
    <w:p w14:paraId="38F4991F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Ręczne podnoszenie pod górę:</w:t>
      </w:r>
    </w:p>
    <w:p w14:paraId="1AA30E2F" w14:textId="77777777" w:rsidR="00902C5C" w:rsidRPr="00902C5C" w:rsidRDefault="00902C5C" w:rsidP="00902C5C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Przedmiotów przy pracy stałej,</w:t>
      </w:r>
    </w:p>
    <w:p w14:paraId="7C63E555" w14:textId="77777777" w:rsidR="00902C5C" w:rsidRPr="00902C5C" w:rsidRDefault="00902C5C" w:rsidP="00902C5C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Przedmiotów o masie przekraczającej 1 kg przy pracy dorywczej (do 4 razy na godzinę, jeżeli łączny czas wykonywania takiej pracy nie przekracza 4 godzin na dobę).</w:t>
      </w:r>
    </w:p>
    <w:p w14:paraId="1F61D9EE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Udział w zespołowym przemieszczaniu przedmiotów.</w:t>
      </w:r>
    </w:p>
    <w:p w14:paraId="07F2303E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Ręczne przenoszenie materiałów ciekłych-gorących.</w:t>
      </w:r>
    </w:p>
    <w:p w14:paraId="71317783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Prace w pozycji wymuszonej.</w:t>
      </w:r>
    </w:p>
    <w:p w14:paraId="11C2D740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Prace w pozycji stojącej łącznie ponad 3 godziny w czasie zmiany roboczej, przy czym czas spędzony w pozycji stojącej nie może jednorazowo przekraczać 15 minut, po którym to czasie powinna nastąpić 15-minutowa przerwa.</w:t>
      </w:r>
    </w:p>
    <w:p w14:paraId="7AC8730F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Prace na stanowiskach z monitorami ekranowymi – w łącznym czasie przekraczającym 8 godzin na dobę, przy czym czas spędzony przy obsłudze monitora ekranowego nie może jednorazowo przekraczać 50 minut, po którym to czasie powinna nastąpić co najmniej 10-minutowa przerwa, wliczana do czasu pracy.</w:t>
      </w:r>
    </w:p>
    <w:p w14:paraId="76F30B38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Praca na wysokości (powyżej 1 m) – poza stałymi galeriami, pomostami, podestami i innymi stałymi podwyższeniami, posiadającymi pełne zabezpieczenie przed upadkiem (bez potrzeby stosowania środków ochrony indywidualnej przed upadkiem).</w:t>
      </w:r>
    </w:p>
    <w:p w14:paraId="65025E73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lastRenderedPageBreak/>
        <w:t>Wchodzenie i schodzenie po drabinach.</w:t>
      </w:r>
    </w:p>
    <w:p w14:paraId="26EE4C67" w14:textId="77777777" w:rsidR="00902C5C" w:rsidRPr="00902C5C" w:rsidRDefault="00902C5C" w:rsidP="00902C5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Prace stwarzające ryzyko ciężkiego urazu fizycznego lub psychicznego, np.: gaszenie pożarów, usuwanie skutków awarii.</w:t>
      </w:r>
    </w:p>
    <w:p w14:paraId="1EF5D11B" w14:textId="77777777" w:rsidR="00902C5C" w:rsidRPr="00902C5C" w:rsidRDefault="00902C5C" w:rsidP="00902C5C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763A970" w14:textId="77777777" w:rsidR="00902C5C" w:rsidRPr="00902C5C" w:rsidRDefault="00902C5C" w:rsidP="00902C5C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902C5C">
        <w:rPr>
          <w:rFonts w:asciiTheme="minorHAnsi" w:hAnsiTheme="minorHAnsi" w:cstheme="minorHAnsi"/>
          <w:b/>
          <w:bCs/>
          <w:color w:val="000000"/>
        </w:rPr>
        <w:t xml:space="preserve">Wykaz prac uciążliwych, niebezpiecznych lub szkodliwych dla zdrowia kobiet karmiących piersią. </w:t>
      </w:r>
    </w:p>
    <w:p w14:paraId="2568031C" w14:textId="77777777" w:rsidR="00902C5C" w:rsidRPr="00902C5C" w:rsidRDefault="00902C5C" w:rsidP="00902C5C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 xml:space="preserve">Ręczne podnoszenie i przenoszenie przedmiotów o masie przekraczającej: </w:t>
      </w:r>
    </w:p>
    <w:p w14:paraId="224BFF59" w14:textId="77777777" w:rsidR="00902C5C" w:rsidRPr="00902C5C" w:rsidRDefault="00902C5C" w:rsidP="00902C5C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6 kg – przy pracy stałej,</w:t>
      </w:r>
    </w:p>
    <w:p w14:paraId="588FB952" w14:textId="77777777" w:rsidR="00902C5C" w:rsidRPr="00902C5C" w:rsidRDefault="00902C5C" w:rsidP="00902C5C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10 kg - przy pracy dorywczej (do 4 razy na godzinę, jeżeli łączny czas wykonywania takiej pracy nie przekracza 4 godzin na dobę).</w:t>
      </w:r>
    </w:p>
    <w:p w14:paraId="1CC55D47" w14:textId="77777777" w:rsidR="00902C5C" w:rsidRPr="00902C5C" w:rsidRDefault="00902C5C" w:rsidP="00902C5C">
      <w:pPr>
        <w:pStyle w:val="Akapitzlist"/>
        <w:numPr>
          <w:ilvl w:val="0"/>
          <w:numId w:val="55"/>
        </w:numPr>
        <w:ind w:left="1418" w:hanging="284"/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 xml:space="preserve">Ręczne przenoszenie przedmiotów o masie przekraczającej 6 kg: </w:t>
      </w:r>
    </w:p>
    <w:p w14:paraId="5A982224" w14:textId="77777777" w:rsidR="00902C5C" w:rsidRPr="00902C5C" w:rsidRDefault="00902C5C" w:rsidP="00902C5C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Na wysokość ponad 4 m lub na odległość przekraczającą 25 m,</w:t>
      </w:r>
    </w:p>
    <w:p w14:paraId="1962A582" w14:textId="77777777" w:rsidR="00902C5C" w:rsidRPr="00902C5C" w:rsidRDefault="00902C5C" w:rsidP="00902C5C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Pod górę po nierównej powierzchni, pochylni, schodach, których maksymalny kat nachylenia przekracza 30</w:t>
      </w:r>
      <w:r w:rsidRPr="00902C5C">
        <w:rPr>
          <w:rFonts w:asciiTheme="minorHAnsi" w:hAnsiTheme="minorHAnsi" w:cstheme="minorHAnsi"/>
          <w:bCs/>
          <w:color w:val="000000"/>
          <w:vertAlign w:val="superscript"/>
        </w:rPr>
        <w:t>0</w:t>
      </w:r>
      <w:r w:rsidRPr="00902C5C">
        <w:rPr>
          <w:rFonts w:asciiTheme="minorHAnsi" w:hAnsiTheme="minorHAnsi" w:cstheme="minorHAnsi"/>
          <w:bCs/>
          <w:color w:val="000000"/>
        </w:rPr>
        <w:t>, a wysokość 4 m.</w:t>
      </w:r>
    </w:p>
    <w:p w14:paraId="78742B50" w14:textId="77777777" w:rsidR="00902C5C" w:rsidRPr="00902C5C" w:rsidRDefault="00902C5C" w:rsidP="00902C5C">
      <w:pPr>
        <w:pStyle w:val="Akapitzlist"/>
        <w:numPr>
          <w:ilvl w:val="0"/>
          <w:numId w:val="57"/>
        </w:numPr>
        <w:ind w:left="1560" w:hanging="426"/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Ręczne przenoszenie pod górę – po nierównej powierzchni, pochylniach, schodach, których maksymalny kąt nachylenia przekracza 30</w:t>
      </w:r>
      <w:r w:rsidRPr="00902C5C">
        <w:rPr>
          <w:rFonts w:asciiTheme="minorHAnsi" w:hAnsiTheme="minorHAnsi" w:cstheme="minorHAnsi"/>
          <w:bCs/>
          <w:color w:val="000000"/>
          <w:vertAlign w:val="superscript"/>
        </w:rPr>
        <w:t>0</w:t>
      </w:r>
      <w:r w:rsidRPr="00902C5C">
        <w:rPr>
          <w:rFonts w:asciiTheme="minorHAnsi" w:hAnsiTheme="minorHAnsi" w:cstheme="minorHAnsi"/>
          <w:bCs/>
          <w:color w:val="000000"/>
        </w:rPr>
        <w:t>, a wysokość 4 m- przedmiotów o masie przekraczającej:</w:t>
      </w:r>
    </w:p>
    <w:p w14:paraId="1BAE9A05" w14:textId="77777777" w:rsidR="00902C5C" w:rsidRPr="00902C5C" w:rsidRDefault="00902C5C" w:rsidP="00902C5C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4 kg – przy pracy stałej,</w:t>
      </w:r>
    </w:p>
    <w:p w14:paraId="14577255" w14:textId="77777777" w:rsidR="00902C5C" w:rsidRPr="00902C5C" w:rsidRDefault="00902C5C" w:rsidP="00902C5C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6 kg - przy pracy dorywczej (do 4 razy na godzinę, jeżeli łączny czas wykonywania takiej pracy nie przekracza 4 godzin na dobę).</w:t>
      </w:r>
    </w:p>
    <w:p w14:paraId="79C9E969" w14:textId="77777777" w:rsidR="00902C5C" w:rsidRPr="00902C5C" w:rsidRDefault="00902C5C" w:rsidP="00902C5C">
      <w:pPr>
        <w:pStyle w:val="Akapitzlist"/>
        <w:numPr>
          <w:ilvl w:val="0"/>
          <w:numId w:val="59"/>
        </w:numPr>
        <w:ind w:left="1560" w:hanging="426"/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Udział w zespołowym przemieszczaniu przedmiotów.</w:t>
      </w:r>
    </w:p>
    <w:p w14:paraId="520C6CBC" w14:textId="77777777" w:rsidR="00902C5C" w:rsidRPr="00902C5C" w:rsidRDefault="00902C5C" w:rsidP="00902C5C">
      <w:pPr>
        <w:pStyle w:val="Akapitzlist"/>
        <w:numPr>
          <w:ilvl w:val="0"/>
          <w:numId w:val="59"/>
        </w:numPr>
        <w:ind w:left="1560" w:hanging="426"/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Ręczne przenoszenie materiałów ciekłych-gorących.</w:t>
      </w:r>
    </w:p>
    <w:p w14:paraId="41B4516C" w14:textId="77777777" w:rsidR="00902C5C" w:rsidRPr="00902C5C" w:rsidRDefault="00902C5C" w:rsidP="00902C5C">
      <w:pPr>
        <w:pStyle w:val="Akapitzlist"/>
        <w:numPr>
          <w:ilvl w:val="0"/>
          <w:numId w:val="59"/>
        </w:numPr>
        <w:ind w:left="1560" w:hanging="426"/>
        <w:jc w:val="both"/>
        <w:rPr>
          <w:rFonts w:asciiTheme="minorHAnsi" w:hAnsiTheme="minorHAnsi" w:cstheme="minorHAnsi"/>
          <w:bCs/>
          <w:color w:val="000000"/>
        </w:rPr>
      </w:pPr>
      <w:r w:rsidRPr="00902C5C">
        <w:rPr>
          <w:rFonts w:asciiTheme="minorHAnsi" w:hAnsiTheme="minorHAnsi" w:cstheme="minorHAnsi"/>
          <w:bCs/>
          <w:color w:val="000000"/>
        </w:rPr>
        <w:t>Prace stwarzające ryzyko ciężkiego urazu fizycznego lub psychicznego, np.: gaszenie pożarów, usuwanie skutków awarii.</w:t>
      </w:r>
    </w:p>
    <w:p w14:paraId="3DA47001" w14:textId="792371B4" w:rsidR="00902C5C" w:rsidRDefault="00902C5C" w:rsidP="00902C5C">
      <w:pPr>
        <w:rPr>
          <w:rFonts w:asciiTheme="minorHAnsi" w:hAnsiTheme="minorHAnsi" w:cstheme="minorHAnsi"/>
        </w:rPr>
      </w:pPr>
    </w:p>
    <w:p w14:paraId="5FCDF4FC" w14:textId="7B3C4547" w:rsidR="007D4ADF" w:rsidRDefault="007D4ADF" w:rsidP="00902C5C">
      <w:pPr>
        <w:rPr>
          <w:rFonts w:asciiTheme="minorHAnsi" w:hAnsiTheme="minorHAnsi" w:cstheme="minorHAnsi"/>
        </w:rPr>
      </w:pPr>
    </w:p>
    <w:p w14:paraId="523ABDE9" w14:textId="32947D12" w:rsidR="007D4ADF" w:rsidRDefault="007D4ADF" w:rsidP="00902C5C">
      <w:pPr>
        <w:rPr>
          <w:rFonts w:asciiTheme="minorHAnsi" w:hAnsiTheme="minorHAnsi" w:cstheme="minorHAnsi"/>
        </w:rPr>
      </w:pPr>
    </w:p>
    <w:p w14:paraId="058EE4D3" w14:textId="55ED187D" w:rsidR="007D4ADF" w:rsidRDefault="007D4ADF" w:rsidP="00902C5C">
      <w:pPr>
        <w:rPr>
          <w:rFonts w:asciiTheme="minorHAnsi" w:hAnsiTheme="minorHAnsi" w:cstheme="minorHAnsi"/>
        </w:rPr>
      </w:pPr>
    </w:p>
    <w:p w14:paraId="03D16934" w14:textId="13BD91B0" w:rsidR="007D4ADF" w:rsidRDefault="007D4ADF" w:rsidP="00902C5C">
      <w:pPr>
        <w:rPr>
          <w:rFonts w:asciiTheme="minorHAnsi" w:hAnsiTheme="minorHAnsi" w:cstheme="minorHAnsi"/>
        </w:rPr>
      </w:pPr>
    </w:p>
    <w:p w14:paraId="6A8ABD57" w14:textId="678E997B" w:rsidR="007D4ADF" w:rsidRDefault="007D4ADF" w:rsidP="00902C5C">
      <w:pPr>
        <w:rPr>
          <w:rFonts w:asciiTheme="minorHAnsi" w:hAnsiTheme="minorHAnsi" w:cstheme="minorHAnsi"/>
        </w:rPr>
      </w:pPr>
    </w:p>
    <w:p w14:paraId="64A2EC95" w14:textId="77777777" w:rsidR="007D4ADF" w:rsidRPr="00902C5C" w:rsidRDefault="007D4ADF" w:rsidP="00902C5C">
      <w:pPr>
        <w:rPr>
          <w:rFonts w:asciiTheme="minorHAnsi" w:hAnsiTheme="minorHAnsi" w:cstheme="minorHAnsi"/>
        </w:rPr>
      </w:pPr>
    </w:p>
    <w:p w14:paraId="55A17F35" w14:textId="585B9379" w:rsidR="00902C5C" w:rsidRDefault="00902C5C" w:rsidP="00902C5C">
      <w:pPr>
        <w:ind w:left="1080"/>
        <w:rPr>
          <w:rFonts w:asciiTheme="minorHAnsi" w:hAnsiTheme="minorHAnsi" w:cstheme="minorHAnsi"/>
        </w:rPr>
      </w:pPr>
    </w:p>
    <w:p w14:paraId="4C355E3A" w14:textId="6405ECBC" w:rsidR="007160DB" w:rsidRDefault="007160DB" w:rsidP="00902C5C">
      <w:pPr>
        <w:ind w:left="1080"/>
        <w:rPr>
          <w:rFonts w:asciiTheme="minorHAnsi" w:hAnsiTheme="minorHAnsi" w:cstheme="minorHAnsi"/>
        </w:rPr>
      </w:pPr>
    </w:p>
    <w:p w14:paraId="34BF9090" w14:textId="77777777" w:rsidR="00A42333" w:rsidRDefault="00A42333" w:rsidP="00546FD8">
      <w:pPr>
        <w:jc w:val="right"/>
        <w:rPr>
          <w:rFonts w:asciiTheme="minorHAnsi" w:hAnsiTheme="minorHAnsi" w:cstheme="minorHAnsi"/>
        </w:rPr>
      </w:pPr>
    </w:p>
    <w:p w14:paraId="5688E9B3" w14:textId="77777777" w:rsidR="00A42333" w:rsidRDefault="00A42333" w:rsidP="00546FD8">
      <w:pPr>
        <w:jc w:val="right"/>
        <w:rPr>
          <w:rFonts w:asciiTheme="minorHAnsi" w:hAnsiTheme="minorHAnsi" w:cstheme="minorHAnsi"/>
        </w:rPr>
      </w:pPr>
    </w:p>
    <w:p w14:paraId="2E03EF46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6A7EF108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0DA90543" w14:textId="19F0E11F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48F92429" w14:textId="18ED1C71" w:rsidR="00AA08A8" w:rsidRDefault="00AA08A8" w:rsidP="00546FD8">
      <w:pPr>
        <w:jc w:val="right"/>
        <w:rPr>
          <w:rFonts w:asciiTheme="minorHAnsi" w:hAnsiTheme="minorHAnsi" w:cstheme="minorHAnsi"/>
          <w:b/>
          <w:i/>
        </w:rPr>
      </w:pPr>
    </w:p>
    <w:p w14:paraId="5B68C742" w14:textId="5DB10F42" w:rsidR="00AA08A8" w:rsidRDefault="00AA08A8" w:rsidP="00546FD8">
      <w:pPr>
        <w:jc w:val="right"/>
        <w:rPr>
          <w:rFonts w:asciiTheme="minorHAnsi" w:hAnsiTheme="minorHAnsi" w:cstheme="minorHAnsi"/>
          <w:b/>
          <w:i/>
        </w:rPr>
      </w:pPr>
    </w:p>
    <w:p w14:paraId="256BA132" w14:textId="77777777" w:rsidR="00AA08A8" w:rsidRDefault="00AA08A8" w:rsidP="00546FD8">
      <w:pPr>
        <w:jc w:val="right"/>
        <w:rPr>
          <w:rFonts w:asciiTheme="minorHAnsi" w:hAnsiTheme="minorHAnsi" w:cstheme="minorHAnsi"/>
          <w:b/>
          <w:i/>
        </w:rPr>
      </w:pPr>
    </w:p>
    <w:p w14:paraId="1EE22F6E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5DE00346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789843AF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343CAD48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5E763513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04C01362" w14:textId="77777777" w:rsidR="002866C6" w:rsidRDefault="002866C6" w:rsidP="00676157">
      <w:pPr>
        <w:jc w:val="right"/>
        <w:rPr>
          <w:rFonts w:asciiTheme="minorHAnsi" w:hAnsiTheme="minorHAnsi" w:cstheme="minorHAnsi"/>
          <w:b/>
          <w:i/>
        </w:rPr>
      </w:pPr>
    </w:p>
    <w:p w14:paraId="3B316B70" w14:textId="77777777" w:rsidR="002866C6" w:rsidRDefault="002866C6" w:rsidP="00676157">
      <w:pPr>
        <w:jc w:val="right"/>
        <w:rPr>
          <w:rFonts w:asciiTheme="minorHAnsi" w:hAnsiTheme="minorHAnsi" w:cstheme="minorHAnsi"/>
          <w:b/>
          <w:i/>
        </w:rPr>
      </w:pPr>
    </w:p>
    <w:p w14:paraId="71897150" w14:textId="57B44E6C" w:rsidR="00676157" w:rsidRPr="00422B59" w:rsidRDefault="00676157" w:rsidP="00676157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8</w:t>
      </w:r>
      <w:r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FD4179">
        <w:rPr>
          <w:rFonts w:asciiTheme="minorHAnsi" w:hAnsiTheme="minorHAnsi" w:cstheme="minorHAnsi"/>
          <w:b/>
          <w:i/>
        </w:rPr>
        <w:br/>
      </w:r>
      <w:r w:rsidRPr="00422B59">
        <w:rPr>
          <w:rFonts w:asciiTheme="minorHAnsi" w:hAnsiTheme="minorHAnsi" w:cstheme="minorHAnsi"/>
          <w:b/>
          <w:i/>
        </w:rPr>
        <w:t xml:space="preserve">Szkoły Muzycznej I stopnia </w:t>
      </w:r>
    </w:p>
    <w:p w14:paraId="40CCFFB3" w14:textId="77777777" w:rsidR="00676157" w:rsidRPr="00FD4179" w:rsidRDefault="00676157" w:rsidP="00676157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3FD1EAD7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585DE8ED" w14:textId="243C999A" w:rsidR="00676157" w:rsidRDefault="00A06AAD" w:rsidP="007D4ADF">
      <w:pPr>
        <w:jc w:val="right"/>
        <w:rPr>
          <w:rFonts w:asciiTheme="minorHAnsi" w:hAnsiTheme="minorHAnsi" w:cstheme="minorHAnsi"/>
          <w:b/>
          <w:i/>
        </w:rPr>
      </w:pPr>
      <w:r w:rsidRPr="00944F25">
        <w:rPr>
          <w:rFonts w:ascii="Calibri" w:hAnsi="Calibri" w:cs="Calibri"/>
        </w:rPr>
        <w:t xml:space="preserve">Dobczyce, dnia </w:t>
      </w:r>
      <w:r>
        <w:rPr>
          <w:rFonts w:ascii="Calibri" w:hAnsi="Calibri" w:cs="Calibri"/>
        </w:rPr>
        <w:t>_______</w:t>
      </w:r>
      <w:r w:rsidRPr="00944F25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_____</w:t>
      </w:r>
      <w:r w:rsidRPr="00944F25">
        <w:rPr>
          <w:rFonts w:ascii="Calibri" w:hAnsi="Calibri" w:cs="Calibri"/>
        </w:rPr>
        <w:t xml:space="preserve"> r</w:t>
      </w:r>
      <w:r w:rsidRPr="00C02EC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C02EC7">
        <w:rPr>
          <w:rFonts w:ascii="Calibri" w:hAnsi="Calibri" w:cs="Calibri"/>
          <w:sz w:val="20"/>
          <w:szCs w:val="20"/>
        </w:rPr>
        <w:t xml:space="preserve">  </w:t>
      </w:r>
    </w:p>
    <w:p w14:paraId="7B650DE3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5595BA5E" w14:textId="77777777" w:rsidR="00BB3F71" w:rsidRPr="00944F25" w:rsidRDefault="00BB3F71" w:rsidP="00BB3F71">
      <w:pPr>
        <w:spacing w:line="360" w:lineRule="auto"/>
        <w:rPr>
          <w:rFonts w:ascii="Calibri" w:hAnsi="Calibri" w:cs="Calibri"/>
        </w:rPr>
      </w:pPr>
      <w:bookmarkStart w:id="9" w:name="_Hlk222842783"/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p w14:paraId="6C1B78D8" w14:textId="77777777" w:rsidR="00BB3F71" w:rsidRPr="007872B7" w:rsidRDefault="00BB3F71" w:rsidP="00BB3F71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imię i nazwisko pracownika</w:t>
      </w:r>
    </w:p>
    <w:bookmarkEnd w:id="9"/>
    <w:p w14:paraId="509BAD72" w14:textId="77777777" w:rsidR="00676157" w:rsidRPr="007D4ADF" w:rsidRDefault="00676157" w:rsidP="00676157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</w:p>
    <w:p w14:paraId="7F59D5BD" w14:textId="77777777" w:rsidR="00676157" w:rsidRPr="007D4ADF" w:rsidRDefault="00676157" w:rsidP="00676157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 xml:space="preserve">Dyrektor Szkoły Muzycznej I stopnia </w:t>
      </w:r>
    </w:p>
    <w:p w14:paraId="3469A002" w14:textId="77777777" w:rsidR="00676157" w:rsidRPr="007D4ADF" w:rsidRDefault="00676157" w:rsidP="00676157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>im. Franciszka Mireckiego w Dobczycach</w:t>
      </w:r>
    </w:p>
    <w:p w14:paraId="62A2111B" w14:textId="77777777" w:rsidR="00676157" w:rsidRDefault="00676157" w:rsidP="00676157">
      <w:pPr>
        <w:jc w:val="right"/>
        <w:rPr>
          <w:rFonts w:asciiTheme="minorHAnsi" w:hAnsiTheme="minorHAnsi" w:cstheme="minorHAnsi"/>
          <w:b/>
          <w:i/>
        </w:rPr>
      </w:pPr>
    </w:p>
    <w:p w14:paraId="3E37C0BF" w14:textId="77777777" w:rsidR="00676157" w:rsidRDefault="00676157" w:rsidP="00676157">
      <w:pPr>
        <w:jc w:val="right"/>
        <w:rPr>
          <w:rFonts w:asciiTheme="minorHAnsi" w:hAnsiTheme="minorHAnsi" w:cstheme="minorHAnsi"/>
          <w:b/>
          <w:i/>
        </w:rPr>
      </w:pPr>
    </w:p>
    <w:p w14:paraId="2D59AC7F" w14:textId="77777777" w:rsidR="00676157" w:rsidRDefault="00676157" w:rsidP="0067615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bookmarkStart w:id="10" w:name="_Hlk222740391"/>
      <w:r w:rsidRPr="00676157">
        <w:rPr>
          <w:rFonts w:asciiTheme="minorHAnsi" w:hAnsiTheme="minorHAnsi" w:cstheme="minorHAnsi"/>
          <w:bCs/>
          <w:iCs/>
          <w:sz w:val="32"/>
          <w:szCs w:val="32"/>
        </w:rPr>
        <w:t>Wniosek o elastyczną organizację pracy</w:t>
      </w:r>
    </w:p>
    <w:bookmarkEnd w:id="10"/>
    <w:p w14:paraId="5534EA1F" w14:textId="77777777" w:rsidR="00676157" w:rsidRDefault="00676157" w:rsidP="0067615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14:paraId="5491D59A" w14:textId="03F9D8F0" w:rsidR="00676157" w:rsidRDefault="00676157" w:rsidP="00676157">
      <w:pPr>
        <w:jc w:val="both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>Na podstawie art. 188</w:t>
      </w:r>
      <w:r w:rsidRPr="002866C6">
        <w:rPr>
          <w:rFonts w:asciiTheme="minorHAnsi" w:hAnsiTheme="minorHAnsi" w:cstheme="minorHAnsi"/>
          <w:bCs/>
          <w:iCs/>
          <w:vertAlign w:val="superscript"/>
        </w:rPr>
        <w:t>1</w:t>
      </w:r>
      <w:r w:rsidRPr="00676157">
        <w:rPr>
          <w:rFonts w:asciiTheme="minorHAnsi" w:hAnsiTheme="minorHAnsi" w:cstheme="minorHAnsi"/>
          <w:bCs/>
          <w:iCs/>
        </w:rPr>
        <w:t xml:space="preserve"> § 1 K.</w:t>
      </w:r>
      <w:r w:rsidR="00BB3F71">
        <w:rPr>
          <w:rFonts w:asciiTheme="minorHAnsi" w:hAnsiTheme="minorHAnsi" w:cstheme="minorHAnsi"/>
          <w:bCs/>
          <w:iCs/>
        </w:rPr>
        <w:t xml:space="preserve"> P</w:t>
      </w:r>
      <w:r w:rsidRPr="00676157">
        <w:rPr>
          <w:rFonts w:asciiTheme="minorHAnsi" w:hAnsiTheme="minorHAnsi" w:cstheme="minorHAnsi"/>
          <w:bCs/>
          <w:iCs/>
        </w:rPr>
        <w:t xml:space="preserve">. wnoszę o elastyczną organizację pracy: </w:t>
      </w:r>
    </w:p>
    <w:p w14:paraId="15CD3D0B" w14:textId="77777777" w:rsidR="00676157" w:rsidRPr="00676157" w:rsidRDefault="00676157" w:rsidP="00676157">
      <w:pPr>
        <w:jc w:val="both"/>
        <w:rPr>
          <w:rFonts w:asciiTheme="minorHAnsi" w:hAnsiTheme="minorHAnsi" w:cstheme="minorHAnsi"/>
          <w:bCs/>
          <w:iCs/>
          <w:sz w:val="32"/>
          <w:szCs w:val="32"/>
        </w:rPr>
      </w:pPr>
    </w:p>
    <w:p w14:paraId="7025D23D" w14:textId="698B2852" w:rsidR="00676157" w:rsidRPr="00676157" w:rsidRDefault="00676157" w:rsidP="00A06AAD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 xml:space="preserve">1) imię i nazwisko dziecka </w:t>
      </w:r>
      <w:r w:rsidR="00BB3F71">
        <w:rPr>
          <w:rFonts w:asciiTheme="minorHAnsi" w:hAnsiTheme="minorHAnsi" w:cstheme="minorHAnsi"/>
          <w:bCs/>
          <w:iCs/>
        </w:rPr>
        <w:t>_______________________</w:t>
      </w:r>
      <w:r w:rsidRPr="00676157">
        <w:rPr>
          <w:rFonts w:asciiTheme="minorHAnsi" w:hAnsiTheme="minorHAnsi" w:cstheme="minorHAnsi"/>
          <w:bCs/>
          <w:iCs/>
        </w:rPr>
        <w:t xml:space="preserve">data urodzenia </w:t>
      </w:r>
      <w:r w:rsidR="00BB3F71">
        <w:rPr>
          <w:rFonts w:asciiTheme="minorHAnsi" w:hAnsiTheme="minorHAnsi" w:cstheme="minorHAnsi"/>
          <w:bCs/>
          <w:iCs/>
        </w:rPr>
        <w:t>__________________</w:t>
      </w:r>
    </w:p>
    <w:p w14:paraId="171FB586" w14:textId="1DE3C20B" w:rsidR="007C2D99" w:rsidRDefault="00676157" w:rsidP="00A06AAD">
      <w:pPr>
        <w:spacing w:line="360" w:lineRule="auto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 xml:space="preserve">2) przyczyna korzystania z elastycznej organizacji pracy:  </w:t>
      </w:r>
      <w:r w:rsidR="00BB3F71">
        <w:rPr>
          <w:rFonts w:asciiTheme="minorHAnsi" w:hAnsiTheme="minorHAnsi" w:cstheme="minorHAnsi"/>
          <w:bCs/>
          <w:iCs/>
        </w:rPr>
        <w:t>__________________________________________________________________________________________________________________________________________________________</w:t>
      </w:r>
    </w:p>
    <w:p w14:paraId="0F638705" w14:textId="4597D366" w:rsidR="00676157" w:rsidRPr="00676157" w:rsidRDefault="00676157" w:rsidP="00A06AAD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 xml:space="preserve">3) termin rozpoczęcia korzystania z elastycznej organizacji pracy: </w:t>
      </w:r>
      <w:r w:rsidR="00BB3F71">
        <w:rPr>
          <w:rFonts w:asciiTheme="minorHAnsi" w:hAnsiTheme="minorHAnsi" w:cstheme="minorHAnsi"/>
          <w:bCs/>
          <w:iCs/>
        </w:rPr>
        <w:t>________________________</w:t>
      </w:r>
    </w:p>
    <w:p w14:paraId="783F8362" w14:textId="6C95BAC1" w:rsidR="00676157" w:rsidRPr="00676157" w:rsidRDefault="00676157" w:rsidP="00A06AAD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 xml:space="preserve">4) termin zakończenia korzystania z elastycznej organizacji pracy: </w:t>
      </w:r>
      <w:r w:rsidR="00BB3F71">
        <w:rPr>
          <w:rFonts w:asciiTheme="minorHAnsi" w:hAnsiTheme="minorHAnsi" w:cstheme="minorHAnsi"/>
          <w:bCs/>
          <w:iCs/>
        </w:rPr>
        <w:t>________________________</w:t>
      </w:r>
      <w:r w:rsidRPr="00676157">
        <w:rPr>
          <w:rFonts w:asciiTheme="minorHAnsi" w:hAnsiTheme="minorHAnsi" w:cstheme="minorHAnsi"/>
          <w:bCs/>
          <w:iCs/>
        </w:rPr>
        <w:t xml:space="preserve"> </w:t>
      </w:r>
    </w:p>
    <w:p w14:paraId="1B95357A" w14:textId="472A81FD" w:rsidR="00676157" w:rsidRPr="00676157" w:rsidRDefault="00676157" w:rsidP="00A06AAD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76157">
        <w:rPr>
          <w:rFonts w:asciiTheme="minorHAnsi" w:hAnsiTheme="minorHAnsi" w:cstheme="minorHAnsi"/>
          <w:bCs/>
          <w:iCs/>
        </w:rPr>
        <w:t xml:space="preserve">5) rodzaj elastycznej organizacji pracy: </w:t>
      </w:r>
      <w:r w:rsidR="00BB3F71">
        <w:rPr>
          <w:rFonts w:asciiTheme="minorHAnsi" w:hAnsiTheme="minorHAnsi" w:cstheme="minorHAnsi"/>
          <w:bCs/>
          <w:iCs/>
        </w:rPr>
        <w:t>______________________________________________</w:t>
      </w:r>
    </w:p>
    <w:p w14:paraId="46516DAD" w14:textId="77777777" w:rsidR="007C2D99" w:rsidRDefault="007C2D99" w:rsidP="00A06AAD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</w:p>
    <w:p w14:paraId="0212C28F" w14:textId="77777777" w:rsidR="007C2D99" w:rsidRDefault="007C2D99" w:rsidP="00676157">
      <w:pPr>
        <w:jc w:val="both"/>
        <w:rPr>
          <w:rFonts w:asciiTheme="minorHAnsi" w:hAnsiTheme="minorHAnsi" w:cstheme="minorHAnsi"/>
          <w:bCs/>
          <w:iCs/>
        </w:rPr>
      </w:pPr>
    </w:p>
    <w:p w14:paraId="61E2DDF7" w14:textId="0C9457AC" w:rsidR="007C2D99" w:rsidRPr="007C2D99" w:rsidRDefault="007C2D99" w:rsidP="007C2D99">
      <w:pPr>
        <w:jc w:val="right"/>
        <w:rPr>
          <w:rFonts w:asciiTheme="minorHAnsi" w:hAnsiTheme="minorHAnsi" w:cstheme="minorHAnsi"/>
          <w:bCs/>
          <w:iCs/>
        </w:rPr>
      </w:pPr>
      <w:bookmarkStart w:id="11" w:name="_Hlk222842841"/>
      <w:r w:rsidRPr="007C2D99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</w:t>
      </w:r>
      <w:r w:rsidR="00BB3F71">
        <w:rPr>
          <w:rFonts w:asciiTheme="minorHAnsi" w:hAnsiTheme="minorHAnsi" w:cstheme="minorHAnsi"/>
          <w:bCs/>
          <w:iCs/>
        </w:rPr>
        <w:t>_____________________</w:t>
      </w:r>
    </w:p>
    <w:p w14:paraId="576A412B" w14:textId="77777777" w:rsidR="007C2D99" w:rsidRPr="007C2D99" w:rsidRDefault="007C2D99" w:rsidP="007C2D99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  <w:t xml:space="preserve">                           (podpis pracownika)</w:t>
      </w:r>
    </w:p>
    <w:p w14:paraId="2252F2CD" w14:textId="77777777" w:rsidR="007C2D99" w:rsidRPr="007C2D99" w:rsidRDefault="007C2D99" w:rsidP="007C2D99">
      <w:pPr>
        <w:jc w:val="both"/>
        <w:rPr>
          <w:rFonts w:asciiTheme="minorHAnsi" w:hAnsiTheme="minorHAnsi" w:cstheme="minorHAnsi"/>
          <w:bCs/>
          <w:iCs/>
        </w:rPr>
      </w:pPr>
    </w:p>
    <w:p w14:paraId="633976B1" w14:textId="77777777" w:rsidR="007C2D99" w:rsidRPr="007C2D99" w:rsidRDefault="007C2D99" w:rsidP="007C2D99">
      <w:pPr>
        <w:jc w:val="both"/>
        <w:rPr>
          <w:rFonts w:asciiTheme="minorHAnsi" w:hAnsiTheme="minorHAnsi" w:cstheme="minorHAnsi"/>
          <w:b/>
          <w:iCs/>
        </w:rPr>
      </w:pPr>
      <w:r w:rsidRPr="007C2D99">
        <w:rPr>
          <w:rFonts w:asciiTheme="minorHAnsi" w:hAnsiTheme="minorHAnsi" w:cstheme="minorHAnsi"/>
          <w:b/>
          <w:iCs/>
        </w:rPr>
        <w:t>Wyrażam zgodę</w:t>
      </w:r>
    </w:p>
    <w:p w14:paraId="2E8B446F" w14:textId="77777777" w:rsidR="007C2D99" w:rsidRPr="007C2D99" w:rsidRDefault="007C2D99" w:rsidP="007C2D99">
      <w:pPr>
        <w:jc w:val="both"/>
        <w:rPr>
          <w:rFonts w:asciiTheme="minorHAnsi" w:hAnsiTheme="minorHAnsi" w:cstheme="minorHAnsi"/>
          <w:bCs/>
          <w:iCs/>
        </w:rPr>
      </w:pPr>
    </w:p>
    <w:p w14:paraId="2FCD31E3" w14:textId="77777777" w:rsidR="007C2D99" w:rsidRPr="007C2D99" w:rsidRDefault="007C2D99" w:rsidP="007C2D99">
      <w:pPr>
        <w:jc w:val="both"/>
        <w:rPr>
          <w:rFonts w:asciiTheme="minorHAnsi" w:hAnsiTheme="minorHAnsi" w:cstheme="minorHAnsi"/>
          <w:bCs/>
          <w:iCs/>
        </w:rPr>
      </w:pPr>
    </w:p>
    <w:p w14:paraId="6DFFA9F4" w14:textId="27803ADA" w:rsidR="007C2D99" w:rsidRPr="007C2D99" w:rsidRDefault="00BB3F71" w:rsidP="007C2D99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_________________________________</w:t>
      </w:r>
    </w:p>
    <w:p w14:paraId="3E15C504" w14:textId="0427E357" w:rsidR="007C2D99" w:rsidRDefault="007C2D99" w:rsidP="007C2D99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(pieczątka i podpis dyrektora)</w:t>
      </w:r>
    </w:p>
    <w:bookmarkEnd w:id="11"/>
    <w:p w14:paraId="6304FA24" w14:textId="1503C2ED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1B72AB86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1EF56F91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676731A1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64F8DA9D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074D46C5" w14:textId="77777777" w:rsidR="00676157" w:rsidRDefault="00676157" w:rsidP="007D4ADF">
      <w:pPr>
        <w:jc w:val="right"/>
        <w:rPr>
          <w:rFonts w:asciiTheme="minorHAnsi" w:hAnsiTheme="minorHAnsi" w:cstheme="minorHAnsi"/>
          <w:b/>
          <w:i/>
        </w:rPr>
      </w:pPr>
    </w:p>
    <w:p w14:paraId="2E48834D" w14:textId="2EE1E2D6" w:rsidR="00BB3F71" w:rsidRDefault="00BB3F71" w:rsidP="001E205A">
      <w:pPr>
        <w:rPr>
          <w:rFonts w:asciiTheme="minorHAnsi" w:hAnsiTheme="minorHAnsi" w:cstheme="minorHAnsi"/>
          <w:b/>
          <w:i/>
        </w:rPr>
      </w:pPr>
    </w:p>
    <w:p w14:paraId="5EE2E67A" w14:textId="070FE739" w:rsidR="007D4ADF" w:rsidRPr="00422B59" w:rsidRDefault="007D4ADF" w:rsidP="007D4ADF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Załącznik nr </w:t>
      </w:r>
      <w:r w:rsidR="00676157">
        <w:rPr>
          <w:rFonts w:asciiTheme="minorHAnsi" w:hAnsiTheme="minorHAnsi" w:cstheme="minorHAnsi"/>
          <w:b/>
          <w:i/>
        </w:rPr>
        <w:t>9</w:t>
      </w:r>
      <w:r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FD4179">
        <w:rPr>
          <w:rFonts w:asciiTheme="minorHAnsi" w:hAnsiTheme="minorHAnsi" w:cstheme="minorHAnsi"/>
          <w:b/>
          <w:i/>
        </w:rPr>
        <w:br/>
      </w:r>
      <w:r w:rsidRPr="00422B59">
        <w:rPr>
          <w:rFonts w:asciiTheme="minorHAnsi" w:hAnsiTheme="minorHAnsi" w:cstheme="minorHAnsi"/>
          <w:b/>
          <w:i/>
        </w:rPr>
        <w:t xml:space="preserve">Szkoły Muzycznej I stopnia </w:t>
      </w:r>
    </w:p>
    <w:p w14:paraId="41B0CCDB" w14:textId="77777777" w:rsidR="007D4ADF" w:rsidRPr="00FD4179" w:rsidRDefault="007D4ADF" w:rsidP="007D4ADF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02275EAE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3CED20E4" w14:textId="77777777" w:rsidR="007D4ADF" w:rsidRDefault="007D4ADF" w:rsidP="007D4ADF">
      <w:pPr>
        <w:spacing w:after="200" w:line="276" w:lineRule="auto"/>
        <w:ind w:left="4248" w:firstLine="708"/>
        <w:rPr>
          <w:rFonts w:ascii="Calibri" w:eastAsia="Calibri" w:hAnsi="Calibri" w:cs="Calibri"/>
          <w:sz w:val="22"/>
          <w:szCs w:val="22"/>
          <w:lang w:eastAsia="en-US"/>
        </w:rPr>
      </w:pPr>
      <w:bookmarkStart w:id="12" w:name="_Hlk222497785"/>
      <w:r w:rsidRPr="007D4AD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225C262" w14:textId="7F22AC28" w:rsidR="007D4ADF" w:rsidRPr="007D4ADF" w:rsidRDefault="00606BCE" w:rsidP="007D4ADF">
      <w:pPr>
        <w:spacing w:after="200" w:line="276" w:lineRule="auto"/>
        <w:ind w:left="4248" w:firstLine="708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D4ADF" w:rsidRPr="007D4AD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06AAD" w:rsidRPr="00944F25">
        <w:rPr>
          <w:rFonts w:ascii="Calibri" w:hAnsi="Calibri" w:cs="Calibri"/>
        </w:rPr>
        <w:t xml:space="preserve">Dobczyce, dnia </w:t>
      </w:r>
      <w:r w:rsidR="00A06AAD">
        <w:rPr>
          <w:rFonts w:ascii="Calibri" w:hAnsi="Calibri" w:cs="Calibri"/>
        </w:rPr>
        <w:t>_______</w:t>
      </w:r>
      <w:r w:rsidR="00A06AAD" w:rsidRPr="00944F25">
        <w:rPr>
          <w:rFonts w:ascii="Calibri" w:hAnsi="Calibri" w:cs="Calibri"/>
        </w:rPr>
        <w:t xml:space="preserve"> 20</w:t>
      </w:r>
      <w:r w:rsidR="00A06AAD">
        <w:rPr>
          <w:rFonts w:ascii="Calibri" w:hAnsi="Calibri" w:cs="Calibri"/>
        </w:rPr>
        <w:t>_____</w:t>
      </w:r>
      <w:r w:rsidR="00A06AAD" w:rsidRPr="00944F25">
        <w:rPr>
          <w:rFonts w:ascii="Calibri" w:hAnsi="Calibri" w:cs="Calibri"/>
        </w:rPr>
        <w:t xml:space="preserve"> r</w:t>
      </w:r>
      <w:r w:rsidR="00A06AAD" w:rsidRPr="00C02EC7">
        <w:rPr>
          <w:rFonts w:ascii="Calibri" w:hAnsi="Calibri" w:cs="Calibri"/>
          <w:sz w:val="20"/>
          <w:szCs w:val="20"/>
        </w:rPr>
        <w:t xml:space="preserve">      </w:t>
      </w:r>
      <w:r w:rsidR="00A06AAD">
        <w:rPr>
          <w:rFonts w:ascii="Calibri" w:hAnsi="Calibri" w:cs="Calibri"/>
          <w:sz w:val="20"/>
          <w:szCs w:val="20"/>
        </w:rPr>
        <w:t xml:space="preserve">  </w:t>
      </w:r>
      <w:r w:rsidR="00A06AAD" w:rsidRPr="00C02EC7">
        <w:rPr>
          <w:rFonts w:ascii="Calibri" w:hAnsi="Calibri" w:cs="Calibri"/>
          <w:sz w:val="20"/>
          <w:szCs w:val="20"/>
        </w:rPr>
        <w:t xml:space="preserve">  </w:t>
      </w:r>
    </w:p>
    <w:p w14:paraId="6CED6F43" w14:textId="77777777" w:rsidR="00A06AAD" w:rsidRPr="00944F25" w:rsidRDefault="00A06AAD" w:rsidP="00A06AAD">
      <w:pPr>
        <w:spacing w:line="360" w:lineRule="auto"/>
        <w:rPr>
          <w:rFonts w:ascii="Calibri" w:hAnsi="Calibri" w:cs="Calibri"/>
        </w:rPr>
      </w:pPr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p w14:paraId="6BD2566C" w14:textId="77777777" w:rsidR="00A06AAD" w:rsidRPr="007872B7" w:rsidRDefault="00A06AAD" w:rsidP="00A06AAD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imię i nazwisko pracownika</w:t>
      </w:r>
    </w:p>
    <w:p w14:paraId="5BD18D1C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</w:p>
    <w:p w14:paraId="111F5666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 xml:space="preserve">Dyrektor Szkoły Muzycznej I stopnia </w:t>
      </w:r>
    </w:p>
    <w:p w14:paraId="7A4237C1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>im. Franciszka Mireckiego w Dobczycach</w:t>
      </w:r>
    </w:p>
    <w:p w14:paraId="5961E9DD" w14:textId="186CAC03" w:rsidR="007D4ADF" w:rsidRDefault="007D4ADF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</w:p>
    <w:p w14:paraId="1C0FA9D6" w14:textId="77777777" w:rsidR="001E205A" w:rsidRPr="007D4ADF" w:rsidRDefault="001E205A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</w:p>
    <w:p w14:paraId="1C559BC7" w14:textId="77777777" w:rsidR="007D4ADF" w:rsidRPr="007D4ADF" w:rsidRDefault="007D4ADF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bookmarkStart w:id="13" w:name="_Hlk222740476"/>
      <w:r w:rsidRPr="007D4ADF">
        <w:rPr>
          <w:rFonts w:ascii="Calibri" w:eastAsia="Calibri" w:hAnsi="Calibri" w:cs="Calibri"/>
          <w:sz w:val="32"/>
          <w:szCs w:val="32"/>
          <w:lang w:eastAsia="en-US"/>
        </w:rPr>
        <w:t xml:space="preserve">Wniosek o zwolnienie od pracy </w:t>
      </w:r>
    </w:p>
    <w:p w14:paraId="1B45E8A1" w14:textId="77777777" w:rsidR="007D4ADF" w:rsidRPr="007D4ADF" w:rsidRDefault="007D4ADF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r w:rsidRPr="007D4ADF">
        <w:rPr>
          <w:rFonts w:ascii="Calibri" w:eastAsia="Calibri" w:hAnsi="Calibri" w:cs="Calibri"/>
          <w:sz w:val="32"/>
          <w:szCs w:val="32"/>
          <w:lang w:eastAsia="en-US"/>
        </w:rPr>
        <w:t>z powodu siły wyższej w pilnych sprawach rodzinnych spowodowanych chorobą lub wypadkiem</w:t>
      </w:r>
    </w:p>
    <w:bookmarkEnd w:id="13"/>
    <w:p w14:paraId="63FA18F7" w14:textId="77777777" w:rsidR="007D4ADF" w:rsidRPr="007D4ADF" w:rsidRDefault="007D4ADF" w:rsidP="007D4AD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DAB274A" w14:textId="2B2A147D" w:rsidR="001E205A" w:rsidRPr="007D4ADF" w:rsidRDefault="001E205A" w:rsidP="001E205A">
      <w:pPr>
        <w:spacing w:line="360" w:lineRule="auto"/>
        <w:jc w:val="both"/>
        <w:rPr>
          <w:rFonts w:ascii="Calibri" w:eastAsia="Calibri" w:hAnsi="Calibri" w:cs="Calibri"/>
          <w:lang w:val="de-DE" w:eastAsia="en-US"/>
        </w:rPr>
      </w:pPr>
      <w:r w:rsidRPr="007D4ADF">
        <w:rPr>
          <w:rFonts w:ascii="Calibri" w:eastAsia="Calibri" w:hAnsi="Calibri" w:cs="Calibri"/>
          <w:lang w:eastAsia="en-US"/>
        </w:rPr>
        <w:t>Na podstawie</w:t>
      </w:r>
      <w:r w:rsidRPr="007D4ADF">
        <w:rPr>
          <w:rFonts w:ascii="Calibri" w:eastAsia="Calibri" w:hAnsi="Calibri" w:cs="Calibri"/>
          <w:lang w:val="de-DE" w:eastAsia="en-US"/>
        </w:rPr>
        <w:t xml:space="preserve"> art. 68a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ust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. 1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Karty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Nauczyciela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r w:rsidRPr="007D4ADF">
        <w:rPr>
          <w:rFonts w:ascii="Calibri" w:eastAsia="Calibri" w:hAnsi="Calibri" w:cs="Calibri"/>
          <w:vertAlign w:val="superscript"/>
          <w:lang w:val="de-DE" w:eastAsia="en-US"/>
        </w:rPr>
        <w:t>1/</w:t>
      </w:r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zwracam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się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z 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prośbą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o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udzielenie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mi</w:t>
      </w:r>
      <w:r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zwolnienia</w:t>
      </w:r>
      <w:proofErr w:type="spellEnd"/>
      <w:r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od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pracy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w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dniu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>/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dniach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>*</w:t>
      </w:r>
      <w:r>
        <w:rPr>
          <w:rFonts w:ascii="Calibri" w:eastAsia="Calibri" w:hAnsi="Calibri" w:cs="Calibri"/>
          <w:lang w:val="de-DE" w:eastAsia="en-US"/>
        </w:rPr>
        <w:t xml:space="preserve"> _____________________ </w:t>
      </w:r>
      <w:r>
        <w:rPr>
          <w:rFonts w:ascii="Calibri" w:hAnsi="Calibri" w:cs="Calibri"/>
        </w:rPr>
        <w:t>lub w dniu _____________ w godzinach ________________</w:t>
      </w:r>
      <w:r w:rsidRPr="004E6AB3">
        <w:rPr>
          <w:rFonts w:ascii="Calibri" w:hAnsi="Calibri" w:cs="Calibri"/>
        </w:rPr>
        <w:t xml:space="preserve"> tj. </w:t>
      </w:r>
      <w:r>
        <w:rPr>
          <w:rFonts w:ascii="Calibri" w:hAnsi="Calibri" w:cs="Calibri"/>
        </w:rPr>
        <w:t>_____</w:t>
      </w:r>
      <w:r w:rsidRPr="004E6AB3">
        <w:rPr>
          <w:rFonts w:ascii="Calibri" w:hAnsi="Calibri" w:cs="Calibri"/>
        </w:rPr>
        <w:t xml:space="preserve"> godzin</w:t>
      </w:r>
      <w:r>
        <w:rPr>
          <w:rFonts w:ascii="Calibri" w:hAnsi="Calibri" w:cs="Calibri"/>
        </w:rPr>
        <w:t xml:space="preserve"> zegarowych</w:t>
      </w:r>
      <w:r>
        <w:rPr>
          <w:rFonts w:ascii="Calibri" w:eastAsia="Calibri" w:hAnsi="Calibri" w:cs="Calibri"/>
          <w:lang w:val="de-DE" w:eastAsia="en-US"/>
        </w:rPr>
        <w:t xml:space="preserve"> </w:t>
      </w:r>
      <w:r w:rsidRPr="007D4ADF">
        <w:rPr>
          <w:rFonts w:ascii="Calibri" w:eastAsia="Calibri" w:hAnsi="Calibri" w:cs="Calibri"/>
          <w:lang w:val="de-DE" w:eastAsia="en-US"/>
        </w:rPr>
        <w:t xml:space="preserve">z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powodu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działania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siły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wyższej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w</w:t>
      </w:r>
      <w:r>
        <w:rPr>
          <w:rFonts w:ascii="Calibri" w:eastAsia="Calibri" w:hAnsi="Calibri" w:cs="Calibri"/>
          <w:lang w:val="de-DE" w:eastAsia="en-US"/>
        </w:rPr>
        <w:t> 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pilnej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sprawie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rodzinnej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spowodowanej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chorobą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>/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wypadkiem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*,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ponieważ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moja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natychmiastowa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obecność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jest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niezbędna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poza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miejscem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pracy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. </w:t>
      </w:r>
    </w:p>
    <w:p w14:paraId="7122512E" w14:textId="77777777" w:rsidR="007D4ADF" w:rsidRPr="007D4ADF" w:rsidRDefault="007D4ADF" w:rsidP="007D4ADF">
      <w:pPr>
        <w:spacing w:line="360" w:lineRule="auto"/>
        <w:rPr>
          <w:rFonts w:ascii="Calibri" w:eastAsia="Calibri" w:hAnsi="Calibri" w:cs="Calibri"/>
          <w:lang w:val="de-DE" w:eastAsia="en-US"/>
        </w:rPr>
      </w:pPr>
    </w:p>
    <w:p w14:paraId="14BC40DE" w14:textId="77777777" w:rsidR="00A06AAD" w:rsidRPr="007C2D99" w:rsidRDefault="00A06AAD" w:rsidP="00A06AAD">
      <w:pPr>
        <w:jc w:val="right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</w:t>
      </w:r>
      <w:bookmarkStart w:id="14" w:name="_Hlk222842949"/>
      <w:r>
        <w:rPr>
          <w:rFonts w:asciiTheme="minorHAnsi" w:hAnsiTheme="minorHAnsi" w:cstheme="minorHAnsi"/>
          <w:bCs/>
          <w:iCs/>
        </w:rPr>
        <w:t>_____________________</w:t>
      </w:r>
    </w:p>
    <w:p w14:paraId="1511531A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  <w:t xml:space="preserve">                           (podpis pracownika)</w:t>
      </w:r>
    </w:p>
    <w:p w14:paraId="54ADC6BD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29AE26A4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/>
          <w:iCs/>
        </w:rPr>
      </w:pPr>
      <w:r w:rsidRPr="007C2D99">
        <w:rPr>
          <w:rFonts w:asciiTheme="minorHAnsi" w:hAnsiTheme="minorHAnsi" w:cstheme="minorHAnsi"/>
          <w:b/>
          <w:iCs/>
        </w:rPr>
        <w:t>Wyrażam zgodę</w:t>
      </w:r>
    </w:p>
    <w:p w14:paraId="190D1D39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2726DDAA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191280F3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_________________________________</w:t>
      </w:r>
    </w:p>
    <w:p w14:paraId="75E9BAF9" w14:textId="77777777" w:rsidR="00A06AAD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(pieczątka i podpis dyrektora)</w:t>
      </w:r>
    </w:p>
    <w:bookmarkEnd w:id="14"/>
    <w:p w14:paraId="437C8332" w14:textId="77777777" w:rsidR="007D4ADF" w:rsidRPr="007D4ADF" w:rsidRDefault="007D4ADF" w:rsidP="007D4ADF">
      <w:pPr>
        <w:spacing w:line="360" w:lineRule="auto"/>
        <w:rPr>
          <w:rFonts w:ascii="Calibri" w:eastAsia="Calibri" w:hAnsi="Calibri" w:cs="Calibri"/>
          <w:lang w:val="de-DE" w:eastAsia="en-US"/>
        </w:rPr>
      </w:pPr>
    </w:p>
    <w:p w14:paraId="1AC1EEEE" w14:textId="77777777" w:rsidR="007D4ADF" w:rsidRPr="007D4ADF" w:rsidRDefault="007D4ADF" w:rsidP="007D4ADF">
      <w:pPr>
        <w:jc w:val="both"/>
        <w:rPr>
          <w:rFonts w:ascii="Calibri" w:eastAsia="Calibri" w:hAnsi="Calibri" w:cs="Calibri"/>
          <w:lang w:val="de-DE" w:eastAsia="en-US"/>
        </w:rPr>
      </w:pPr>
    </w:p>
    <w:p w14:paraId="1CF7EB2B" w14:textId="77777777" w:rsidR="007D4ADF" w:rsidRPr="007D4ADF" w:rsidRDefault="007D4ADF" w:rsidP="007D4ADF">
      <w:pPr>
        <w:jc w:val="both"/>
        <w:rPr>
          <w:rFonts w:ascii="Calibri" w:eastAsia="Calibri" w:hAnsi="Calibri" w:cs="Calibri"/>
          <w:lang w:val="de-DE" w:eastAsia="en-US"/>
        </w:rPr>
      </w:pPr>
    </w:p>
    <w:p w14:paraId="6E0587C4" w14:textId="77777777" w:rsidR="007D4ADF" w:rsidRPr="007D4ADF" w:rsidRDefault="007D4ADF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1/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Dotyczy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pracowników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pedagogicznych</w:t>
      </w:r>
      <w:proofErr w:type="spellEnd"/>
    </w:p>
    <w:p w14:paraId="65365E6A" w14:textId="77777777" w:rsidR="007D4ADF" w:rsidRPr="007D4ADF" w:rsidRDefault="007D4ADF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  <w:r w:rsidRPr="007D4ADF">
        <w:rPr>
          <w:rFonts w:ascii="Calibri" w:eastAsia="Calibri" w:hAnsi="Calibri"/>
          <w:sz w:val="20"/>
          <w:szCs w:val="20"/>
          <w:lang w:val="de-DE" w:eastAsia="en-US"/>
        </w:rPr>
        <w:t>* 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Niepotrzebne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skreślić</w:t>
      </w:r>
      <w:proofErr w:type="spellEnd"/>
    </w:p>
    <w:p w14:paraId="4194B8CC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29EDC598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1D93C99F" w14:textId="77777777" w:rsidR="00A06AAD" w:rsidRDefault="00A06AAD" w:rsidP="001E205A">
      <w:pPr>
        <w:rPr>
          <w:rFonts w:asciiTheme="minorHAnsi" w:hAnsiTheme="minorHAnsi" w:cstheme="minorHAnsi"/>
          <w:b/>
          <w:i/>
        </w:rPr>
      </w:pPr>
    </w:p>
    <w:p w14:paraId="3537B210" w14:textId="4145607F" w:rsidR="007D4ADF" w:rsidRPr="00422B59" w:rsidRDefault="007D4ADF" w:rsidP="007D4ADF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Załącznik nr </w:t>
      </w:r>
      <w:r w:rsidR="00676157">
        <w:rPr>
          <w:rFonts w:asciiTheme="minorHAnsi" w:hAnsiTheme="minorHAnsi" w:cstheme="minorHAnsi"/>
          <w:b/>
          <w:i/>
        </w:rPr>
        <w:t>10</w:t>
      </w:r>
      <w:r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FD4179">
        <w:rPr>
          <w:rFonts w:asciiTheme="minorHAnsi" w:hAnsiTheme="minorHAnsi" w:cstheme="minorHAnsi"/>
          <w:b/>
          <w:i/>
        </w:rPr>
        <w:br/>
      </w:r>
      <w:bookmarkEnd w:id="12"/>
      <w:r w:rsidRPr="00422B59">
        <w:rPr>
          <w:rFonts w:asciiTheme="minorHAnsi" w:hAnsiTheme="minorHAnsi" w:cstheme="minorHAnsi"/>
          <w:b/>
          <w:i/>
        </w:rPr>
        <w:t xml:space="preserve">Szkoły Muzycznej I stopnia </w:t>
      </w:r>
    </w:p>
    <w:p w14:paraId="34B6D57F" w14:textId="77777777" w:rsidR="007D4ADF" w:rsidRPr="00FD4179" w:rsidRDefault="007D4ADF" w:rsidP="007D4ADF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32EF7F16" w14:textId="77777777" w:rsidR="0079734F" w:rsidRDefault="0079734F" w:rsidP="00546FD8">
      <w:pPr>
        <w:jc w:val="right"/>
        <w:rPr>
          <w:rFonts w:asciiTheme="minorHAnsi" w:hAnsiTheme="minorHAnsi" w:cstheme="minorHAnsi"/>
          <w:b/>
          <w:i/>
        </w:rPr>
      </w:pPr>
    </w:p>
    <w:p w14:paraId="1A8CF888" w14:textId="77777777" w:rsidR="007D4ADF" w:rsidRDefault="007D4ADF" w:rsidP="007D4ADF">
      <w:pPr>
        <w:spacing w:after="200" w:line="276" w:lineRule="auto"/>
        <w:ind w:left="4248"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14:paraId="2D273F04" w14:textId="274AE43C" w:rsidR="007D4ADF" w:rsidRPr="007D4ADF" w:rsidRDefault="007D4ADF" w:rsidP="007D4ADF">
      <w:pPr>
        <w:spacing w:after="200" w:line="276" w:lineRule="auto"/>
        <w:ind w:left="4248" w:firstLine="708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06BC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06AAD" w:rsidRPr="00944F25">
        <w:rPr>
          <w:rFonts w:ascii="Calibri" w:hAnsi="Calibri" w:cs="Calibri"/>
        </w:rPr>
        <w:t xml:space="preserve">Dobczyce, dnia </w:t>
      </w:r>
      <w:r w:rsidR="00A06AAD">
        <w:rPr>
          <w:rFonts w:ascii="Calibri" w:hAnsi="Calibri" w:cs="Calibri"/>
        </w:rPr>
        <w:t>_______</w:t>
      </w:r>
      <w:r w:rsidR="00A06AAD" w:rsidRPr="00944F25">
        <w:rPr>
          <w:rFonts w:ascii="Calibri" w:hAnsi="Calibri" w:cs="Calibri"/>
        </w:rPr>
        <w:t xml:space="preserve"> 20</w:t>
      </w:r>
      <w:r w:rsidR="00A06AAD">
        <w:rPr>
          <w:rFonts w:ascii="Calibri" w:hAnsi="Calibri" w:cs="Calibri"/>
        </w:rPr>
        <w:t>_____</w:t>
      </w:r>
      <w:r w:rsidR="00A06AAD" w:rsidRPr="00944F25">
        <w:rPr>
          <w:rFonts w:ascii="Calibri" w:hAnsi="Calibri" w:cs="Calibri"/>
        </w:rPr>
        <w:t xml:space="preserve"> r</w:t>
      </w:r>
      <w:r w:rsidR="00A06AAD" w:rsidRPr="00C02EC7">
        <w:rPr>
          <w:rFonts w:ascii="Calibri" w:hAnsi="Calibri" w:cs="Calibri"/>
          <w:sz w:val="20"/>
          <w:szCs w:val="20"/>
        </w:rPr>
        <w:t xml:space="preserve">      </w:t>
      </w:r>
      <w:r w:rsidR="00A06AAD">
        <w:rPr>
          <w:rFonts w:ascii="Calibri" w:hAnsi="Calibri" w:cs="Calibri"/>
          <w:sz w:val="20"/>
          <w:szCs w:val="20"/>
        </w:rPr>
        <w:t xml:space="preserve">  </w:t>
      </w:r>
      <w:r w:rsidR="00A06AAD" w:rsidRPr="00C02EC7">
        <w:rPr>
          <w:rFonts w:ascii="Calibri" w:hAnsi="Calibri" w:cs="Calibri"/>
          <w:sz w:val="20"/>
          <w:szCs w:val="20"/>
        </w:rPr>
        <w:t xml:space="preserve">  </w:t>
      </w:r>
    </w:p>
    <w:p w14:paraId="7F4A5B73" w14:textId="77777777" w:rsidR="00A06AAD" w:rsidRPr="00944F25" w:rsidRDefault="00A06AAD" w:rsidP="00A06AAD">
      <w:pPr>
        <w:spacing w:line="360" w:lineRule="auto"/>
        <w:rPr>
          <w:rFonts w:ascii="Calibri" w:hAnsi="Calibri" w:cs="Calibri"/>
        </w:rPr>
      </w:pPr>
      <w:bookmarkStart w:id="15" w:name="_Hlk222500316"/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p w14:paraId="62A35278" w14:textId="77777777" w:rsidR="00A06AAD" w:rsidRPr="007872B7" w:rsidRDefault="00A06AAD" w:rsidP="00A06AAD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imię i nazwisko pracownika</w:t>
      </w:r>
    </w:p>
    <w:p w14:paraId="61EFE9A1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</w:p>
    <w:p w14:paraId="4BE2BA14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 xml:space="preserve">Dyrektor Szkoły Muzycznej I stopnia </w:t>
      </w:r>
    </w:p>
    <w:p w14:paraId="54095D04" w14:textId="77777777" w:rsidR="007D4ADF" w:rsidRPr="007D4ADF" w:rsidRDefault="007D4ADF" w:rsidP="007D4ADF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>im. Franciszka Mireckiego w Dobczycach</w:t>
      </w:r>
    </w:p>
    <w:bookmarkEnd w:id="15"/>
    <w:p w14:paraId="50FD5D1D" w14:textId="22EA141A" w:rsidR="001E205A" w:rsidRDefault="001E205A" w:rsidP="001E205A">
      <w:pPr>
        <w:spacing w:line="27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14:paraId="0911F8DF" w14:textId="77777777" w:rsidR="001E205A" w:rsidRPr="007D4ADF" w:rsidRDefault="001E205A" w:rsidP="001E205A">
      <w:pPr>
        <w:spacing w:line="27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14:paraId="39BBD0A1" w14:textId="77777777" w:rsidR="007D4ADF" w:rsidRPr="007D4ADF" w:rsidRDefault="007D4ADF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r w:rsidRPr="007D4ADF">
        <w:rPr>
          <w:rFonts w:ascii="Calibri" w:eastAsia="Calibri" w:hAnsi="Calibri" w:cs="Calibri"/>
          <w:sz w:val="32"/>
          <w:szCs w:val="32"/>
          <w:lang w:eastAsia="en-US"/>
        </w:rPr>
        <w:t xml:space="preserve">Wniosek o zwolnienie od pracy </w:t>
      </w:r>
    </w:p>
    <w:p w14:paraId="753F8501" w14:textId="77777777" w:rsidR="007D4ADF" w:rsidRPr="007D4ADF" w:rsidRDefault="007D4ADF" w:rsidP="007D4ADF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r w:rsidRPr="007D4ADF">
        <w:rPr>
          <w:rFonts w:ascii="Calibri" w:eastAsia="Calibri" w:hAnsi="Calibri" w:cs="Calibri"/>
          <w:sz w:val="32"/>
          <w:szCs w:val="32"/>
          <w:lang w:eastAsia="en-US"/>
        </w:rPr>
        <w:t>z powodu siły wyższej w pilnych sprawach rodzinnych spowodowanych chorobą lub wypadkiem</w:t>
      </w:r>
    </w:p>
    <w:p w14:paraId="20DE735F" w14:textId="77777777" w:rsidR="007D4ADF" w:rsidRPr="007D4ADF" w:rsidRDefault="007D4ADF" w:rsidP="007D4AD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B81BDE7" w14:textId="77777777" w:rsidR="001E205A" w:rsidRPr="007D4ADF" w:rsidRDefault="001E205A" w:rsidP="001E205A">
      <w:pPr>
        <w:spacing w:line="360" w:lineRule="auto"/>
        <w:jc w:val="both"/>
        <w:rPr>
          <w:rFonts w:ascii="Calibri" w:eastAsia="Calibri" w:hAnsi="Calibri" w:cs="Calibri"/>
          <w:lang w:val="de-DE" w:eastAsia="en-US"/>
        </w:rPr>
      </w:pPr>
      <w:r w:rsidRPr="007D4ADF">
        <w:rPr>
          <w:rFonts w:ascii="Calibri" w:eastAsia="Calibri" w:hAnsi="Calibri" w:cs="Calibri"/>
          <w:lang w:eastAsia="en-US"/>
        </w:rPr>
        <w:t>Na podstawie</w:t>
      </w:r>
      <w:r w:rsidRPr="007D4ADF">
        <w:rPr>
          <w:rFonts w:ascii="Calibri" w:eastAsia="Calibri" w:hAnsi="Calibri" w:cs="Calibri"/>
          <w:lang w:val="de-DE" w:eastAsia="en-US"/>
        </w:rPr>
        <w:t xml:space="preserve"> art. Art. 148</w:t>
      </w:r>
      <w:r w:rsidRPr="002866C6">
        <w:rPr>
          <w:rFonts w:ascii="Calibri" w:eastAsia="Calibri" w:hAnsi="Calibri" w:cs="Calibri"/>
          <w:vertAlign w:val="superscript"/>
          <w:lang w:val="de-DE" w:eastAsia="en-US"/>
        </w:rPr>
        <w:t>1</w:t>
      </w:r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Kodeksu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Pracy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 </w:t>
      </w:r>
      <w:r w:rsidRPr="007D4ADF">
        <w:rPr>
          <w:rFonts w:ascii="Calibri" w:eastAsia="Calibri" w:hAnsi="Calibri" w:cs="Calibri"/>
          <w:vertAlign w:val="superscript"/>
          <w:lang w:val="de-DE" w:eastAsia="en-US"/>
        </w:rPr>
        <w:t>1/</w:t>
      </w:r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zwracam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się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z 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prośbą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 o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udzielenie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mi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zwolnienia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od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pracy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w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dniu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>/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dniach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*  </w:t>
      </w:r>
      <w:r>
        <w:rPr>
          <w:rFonts w:ascii="Calibri" w:eastAsia="Calibri" w:hAnsi="Calibri" w:cs="Calibri"/>
          <w:lang w:val="de-DE" w:eastAsia="en-US"/>
        </w:rPr>
        <w:t xml:space="preserve">_____________________ </w:t>
      </w:r>
      <w:r>
        <w:rPr>
          <w:rFonts w:ascii="Calibri" w:hAnsi="Calibri" w:cs="Calibri"/>
        </w:rPr>
        <w:t>lub w dniu _____________ w godzinach ________________</w:t>
      </w:r>
      <w:r w:rsidRPr="004E6AB3">
        <w:rPr>
          <w:rFonts w:ascii="Calibri" w:hAnsi="Calibri" w:cs="Calibri"/>
        </w:rPr>
        <w:t xml:space="preserve"> tj. </w:t>
      </w:r>
      <w:r>
        <w:rPr>
          <w:rFonts w:ascii="Calibri" w:hAnsi="Calibri" w:cs="Calibri"/>
        </w:rPr>
        <w:t>_____</w:t>
      </w:r>
      <w:r w:rsidRPr="004E6AB3">
        <w:rPr>
          <w:rFonts w:ascii="Calibri" w:hAnsi="Calibri" w:cs="Calibri"/>
        </w:rPr>
        <w:t xml:space="preserve"> godzin</w:t>
      </w:r>
      <w:r>
        <w:rPr>
          <w:rFonts w:ascii="Calibri" w:hAnsi="Calibri" w:cs="Calibri"/>
        </w:rPr>
        <w:t xml:space="preserve"> zegarowych</w:t>
      </w:r>
      <w:r w:rsidRPr="007D4ADF">
        <w:rPr>
          <w:rFonts w:ascii="Calibri" w:eastAsia="Calibri" w:hAnsi="Calibri" w:cs="Calibri"/>
          <w:lang w:val="de-DE" w:eastAsia="en-US"/>
        </w:rPr>
        <w:t xml:space="preserve"> z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powodu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działania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siły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wyższej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w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pilnej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sprawie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rodzinnej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spowodowanej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chorobą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>/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wypadkiem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*,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ponieważ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moja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natychmiastowa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obecność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jest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niezbędna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poza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miejscem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lang w:val="de-DE" w:eastAsia="en-US"/>
        </w:rPr>
        <w:t>pracy</w:t>
      </w:r>
      <w:proofErr w:type="spellEnd"/>
      <w:r w:rsidRPr="007D4ADF">
        <w:rPr>
          <w:rFonts w:ascii="Calibri" w:eastAsia="Calibri" w:hAnsi="Calibri" w:cs="Calibri"/>
          <w:lang w:val="de-DE" w:eastAsia="en-US"/>
        </w:rPr>
        <w:t xml:space="preserve">. </w:t>
      </w:r>
    </w:p>
    <w:p w14:paraId="4D9130B7" w14:textId="77777777" w:rsidR="007D4ADF" w:rsidRPr="007D4ADF" w:rsidRDefault="007D4ADF" w:rsidP="007D4ADF">
      <w:pPr>
        <w:spacing w:line="360" w:lineRule="auto"/>
        <w:rPr>
          <w:rFonts w:ascii="Calibri" w:eastAsia="Calibri" w:hAnsi="Calibri" w:cs="Calibri"/>
          <w:lang w:val="de-DE" w:eastAsia="en-US"/>
        </w:rPr>
      </w:pPr>
    </w:p>
    <w:p w14:paraId="22B6D45A" w14:textId="77777777" w:rsidR="00A06AAD" w:rsidRPr="007C2D99" w:rsidRDefault="00A06AAD" w:rsidP="00A06AAD">
      <w:pPr>
        <w:jc w:val="right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iCs/>
        </w:rPr>
        <w:t>_____________________</w:t>
      </w:r>
    </w:p>
    <w:p w14:paraId="5AFD37C4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</w:r>
      <w:r w:rsidRPr="007C2D99">
        <w:rPr>
          <w:rFonts w:asciiTheme="minorHAnsi" w:hAnsiTheme="minorHAnsi" w:cstheme="minorHAnsi"/>
          <w:bCs/>
          <w:iCs/>
        </w:rPr>
        <w:tab/>
        <w:t xml:space="preserve">                           (podpis pracownika)</w:t>
      </w:r>
    </w:p>
    <w:p w14:paraId="3F514773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2C2EDA2D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/>
          <w:iCs/>
        </w:rPr>
      </w:pPr>
      <w:r w:rsidRPr="007C2D99">
        <w:rPr>
          <w:rFonts w:asciiTheme="minorHAnsi" w:hAnsiTheme="minorHAnsi" w:cstheme="minorHAnsi"/>
          <w:b/>
          <w:iCs/>
        </w:rPr>
        <w:t>Wyrażam zgodę</w:t>
      </w:r>
    </w:p>
    <w:p w14:paraId="1C74AA32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42B1FC55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412A1D40" w14:textId="77777777" w:rsidR="00A06AAD" w:rsidRPr="007C2D99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_________________________________</w:t>
      </w:r>
    </w:p>
    <w:p w14:paraId="07B0E7F6" w14:textId="77777777" w:rsidR="00A06AAD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7C2D99">
        <w:rPr>
          <w:rFonts w:asciiTheme="minorHAnsi" w:hAnsiTheme="minorHAnsi" w:cstheme="minorHAnsi"/>
          <w:bCs/>
          <w:iCs/>
        </w:rPr>
        <w:t xml:space="preserve">      (pieczątka i podpis dyrektora)</w:t>
      </w:r>
    </w:p>
    <w:p w14:paraId="27D80C49" w14:textId="77777777" w:rsidR="007D4ADF" w:rsidRPr="007D4ADF" w:rsidRDefault="007D4ADF" w:rsidP="007D4ADF">
      <w:pPr>
        <w:spacing w:line="360" w:lineRule="auto"/>
        <w:rPr>
          <w:rFonts w:ascii="Calibri" w:eastAsia="Calibri" w:hAnsi="Calibri" w:cs="Calibri"/>
          <w:lang w:val="de-DE" w:eastAsia="en-US"/>
        </w:rPr>
      </w:pPr>
    </w:p>
    <w:p w14:paraId="265C22FD" w14:textId="77777777" w:rsidR="007D4ADF" w:rsidRPr="007D4ADF" w:rsidRDefault="007D4ADF" w:rsidP="007D4ADF">
      <w:pPr>
        <w:jc w:val="both"/>
        <w:rPr>
          <w:rFonts w:ascii="Calibri" w:eastAsia="Calibri" w:hAnsi="Calibri" w:cs="Calibri"/>
          <w:lang w:val="de-DE" w:eastAsia="en-US"/>
        </w:rPr>
      </w:pPr>
    </w:p>
    <w:p w14:paraId="37B70EEA" w14:textId="77777777" w:rsidR="007D4ADF" w:rsidRPr="007D4ADF" w:rsidRDefault="007D4ADF" w:rsidP="007D4ADF">
      <w:pPr>
        <w:jc w:val="both"/>
        <w:rPr>
          <w:rFonts w:ascii="Calibri" w:eastAsia="Calibri" w:hAnsi="Calibri" w:cs="Calibri"/>
          <w:lang w:val="de-DE" w:eastAsia="en-US"/>
        </w:rPr>
      </w:pPr>
    </w:p>
    <w:p w14:paraId="04C3FA08" w14:textId="1EBA22E5" w:rsidR="007D4ADF" w:rsidRPr="007D4ADF" w:rsidRDefault="007D4ADF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1/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Dotyczy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pracowników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de-DE" w:eastAsia="en-US"/>
        </w:rPr>
        <w:t>nie</w:t>
      </w:r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pedagogicznych</w:t>
      </w:r>
      <w:proofErr w:type="spellEnd"/>
    </w:p>
    <w:p w14:paraId="6D5BC245" w14:textId="08032A44" w:rsidR="007D4ADF" w:rsidRDefault="007D4ADF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  <w:r w:rsidRPr="007D4ADF">
        <w:rPr>
          <w:rFonts w:ascii="Calibri" w:eastAsia="Calibri" w:hAnsi="Calibri"/>
          <w:sz w:val="20"/>
          <w:szCs w:val="20"/>
          <w:lang w:val="de-DE" w:eastAsia="en-US"/>
        </w:rPr>
        <w:t>* 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Niepotrzebne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skreślić</w:t>
      </w:r>
      <w:proofErr w:type="spellEnd"/>
    </w:p>
    <w:p w14:paraId="7C791F6F" w14:textId="4DB7D006" w:rsidR="00A06AAD" w:rsidRDefault="00A06AAD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</w:p>
    <w:p w14:paraId="1FB442D5" w14:textId="6174B83F" w:rsidR="00A06AAD" w:rsidRDefault="00A06AAD" w:rsidP="007D4ADF">
      <w:pPr>
        <w:rPr>
          <w:rFonts w:ascii="Calibri" w:eastAsia="Calibri" w:hAnsi="Calibri" w:cs="Calibri"/>
          <w:sz w:val="20"/>
          <w:szCs w:val="20"/>
          <w:lang w:val="de-DE" w:eastAsia="en-US"/>
        </w:rPr>
      </w:pPr>
    </w:p>
    <w:p w14:paraId="4F999D1C" w14:textId="77777777" w:rsidR="00A06AAD" w:rsidRDefault="00A06AAD" w:rsidP="001E205A">
      <w:pPr>
        <w:rPr>
          <w:rFonts w:asciiTheme="minorHAnsi" w:hAnsiTheme="minorHAnsi" w:cstheme="minorHAnsi"/>
          <w:b/>
          <w:i/>
        </w:rPr>
      </w:pPr>
    </w:p>
    <w:p w14:paraId="0425B61B" w14:textId="3D3BB75D" w:rsidR="00A06AAD" w:rsidRPr="00422B59" w:rsidRDefault="00A06AAD" w:rsidP="001E205A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Załącznik nr 11</w:t>
      </w:r>
      <w:r w:rsidRPr="00FD4179">
        <w:rPr>
          <w:rFonts w:asciiTheme="minorHAnsi" w:hAnsiTheme="minorHAnsi" w:cstheme="minorHAnsi"/>
          <w:b/>
          <w:i/>
        </w:rPr>
        <w:br/>
        <w:t xml:space="preserve">do Regulaminu Pracy </w:t>
      </w:r>
      <w:r w:rsidRPr="00FD4179">
        <w:rPr>
          <w:rFonts w:asciiTheme="minorHAnsi" w:hAnsiTheme="minorHAnsi" w:cstheme="minorHAnsi"/>
          <w:b/>
          <w:i/>
        </w:rPr>
        <w:br/>
      </w:r>
      <w:r w:rsidRPr="00422B59">
        <w:rPr>
          <w:rFonts w:asciiTheme="minorHAnsi" w:hAnsiTheme="minorHAnsi" w:cstheme="minorHAnsi"/>
          <w:b/>
          <w:i/>
        </w:rPr>
        <w:t xml:space="preserve">Szkoły Muzycznej I stopnia </w:t>
      </w:r>
    </w:p>
    <w:p w14:paraId="35C7CDB3" w14:textId="77777777" w:rsidR="00A06AAD" w:rsidRPr="00FD4179" w:rsidRDefault="00A06AAD" w:rsidP="00A06AAD">
      <w:pPr>
        <w:jc w:val="right"/>
        <w:rPr>
          <w:rFonts w:asciiTheme="minorHAnsi" w:hAnsiTheme="minorHAnsi" w:cstheme="minorHAnsi"/>
          <w:b/>
          <w:i/>
        </w:rPr>
      </w:pPr>
      <w:r w:rsidRPr="00422B59">
        <w:rPr>
          <w:rFonts w:asciiTheme="minorHAnsi" w:hAnsiTheme="minorHAnsi" w:cstheme="minorHAnsi"/>
          <w:b/>
          <w:i/>
        </w:rPr>
        <w:t xml:space="preserve">    im. Franciszka Mireckiego w Dobczycach</w:t>
      </w:r>
    </w:p>
    <w:p w14:paraId="4D2B2617" w14:textId="77777777" w:rsidR="00A06AAD" w:rsidRDefault="00A06AAD" w:rsidP="00A06AAD">
      <w:pPr>
        <w:jc w:val="right"/>
        <w:rPr>
          <w:rFonts w:asciiTheme="minorHAnsi" w:hAnsiTheme="minorHAnsi" w:cstheme="minorHAnsi"/>
          <w:b/>
          <w:i/>
        </w:rPr>
      </w:pPr>
    </w:p>
    <w:p w14:paraId="0B6126F0" w14:textId="77777777" w:rsidR="00A06AAD" w:rsidRDefault="00A06AAD" w:rsidP="00A06AAD">
      <w:pPr>
        <w:jc w:val="right"/>
        <w:rPr>
          <w:rFonts w:asciiTheme="minorHAnsi" w:hAnsiTheme="minorHAnsi" w:cstheme="minorHAnsi"/>
          <w:b/>
          <w:i/>
        </w:rPr>
      </w:pPr>
    </w:p>
    <w:p w14:paraId="291F6BDA" w14:textId="77777777" w:rsidR="00A06AAD" w:rsidRDefault="00A06AAD" w:rsidP="00A06AAD">
      <w:pPr>
        <w:spacing w:after="200" w:line="276" w:lineRule="auto"/>
        <w:ind w:left="4248"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14:paraId="3579598C" w14:textId="171F4FF3" w:rsidR="00A06AAD" w:rsidRPr="007D4ADF" w:rsidRDefault="00A06AAD" w:rsidP="00A06AAD">
      <w:pPr>
        <w:spacing w:after="200" w:line="276" w:lineRule="auto"/>
        <w:ind w:left="4248" w:firstLine="708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06BC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44F25">
        <w:rPr>
          <w:rFonts w:ascii="Calibri" w:hAnsi="Calibri" w:cs="Calibri"/>
        </w:rPr>
        <w:t xml:space="preserve">Dobczyce, dnia </w:t>
      </w:r>
      <w:r>
        <w:rPr>
          <w:rFonts w:ascii="Calibri" w:hAnsi="Calibri" w:cs="Calibri"/>
        </w:rPr>
        <w:t>_______</w:t>
      </w:r>
      <w:r w:rsidRPr="00944F25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_____</w:t>
      </w:r>
      <w:r w:rsidRPr="00944F25">
        <w:rPr>
          <w:rFonts w:ascii="Calibri" w:hAnsi="Calibri" w:cs="Calibri"/>
        </w:rPr>
        <w:t xml:space="preserve"> r</w:t>
      </w:r>
      <w:r w:rsidRPr="00C02EC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C02EC7">
        <w:rPr>
          <w:rFonts w:ascii="Calibri" w:hAnsi="Calibri" w:cs="Calibri"/>
          <w:sz w:val="20"/>
          <w:szCs w:val="20"/>
        </w:rPr>
        <w:t xml:space="preserve">  </w:t>
      </w:r>
    </w:p>
    <w:p w14:paraId="1D580678" w14:textId="77777777" w:rsidR="00A06AAD" w:rsidRPr="00944F25" w:rsidRDefault="00A06AAD" w:rsidP="00A06AAD">
      <w:pPr>
        <w:spacing w:line="360" w:lineRule="auto"/>
        <w:rPr>
          <w:rFonts w:ascii="Calibri" w:hAnsi="Calibri" w:cs="Calibri"/>
        </w:rPr>
      </w:pPr>
      <w:r w:rsidRPr="00944F25">
        <w:rPr>
          <w:rFonts w:ascii="Calibri" w:hAnsi="Calibri" w:cs="Calibri"/>
        </w:rPr>
        <w:t>__________________________</w:t>
      </w:r>
      <w:r w:rsidRPr="00944F25">
        <w:rPr>
          <w:rFonts w:ascii="Calibri" w:hAnsi="Calibri" w:cs="Calibri"/>
        </w:rPr>
        <w:tab/>
      </w:r>
    </w:p>
    <w:p w14:paraId="071D9A64" w14:textId="081D7A16" w:rsidR="00A06AAD" w:rsidRPr="009C31C0" w:rsidRDefault="00A06AAD" w:rsidP="009C31C0">
      <w:pPr>
        <w:spacing w:line="360" w:lineRule="auto"/>
        <w:rPr>
          <w:rFonts w:ascii="Calibri" w:hAnsi="Calibri" w:cs="Calibri"/>
        </w:rPr>
      </w:pPr>
      <w:r w:rsidRPr="007872B7">
        <w:rPr>
          <w:rFonts w:ascii="Calibri" w:hAnsi="Calibri" w:cs="Calibri"/>
        </w:rPr>
        <w:t>imię i nazwisko pracownika</w:t>
      </w:r>
    </w:p>
    <w:p w14:paraId="15B8B284" w14:textId="77777777" w:rsidR="00A06AAD" w:rsidRPr="007D4ADF" w:rsidRDefault="00A06AAD" w:rsidP="00A06AAD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 xml:space="preserve">Dyrektor Szkoły Muzycznej I stopnia </w:t>
      </w:r>
    </w:p>
    <w:p w14:paraId="69A530AA" w14:textId="77777777" w:rsidR="00A06AAD" w:rsidRPr="007D4ADF" w:rsidRDefault="00A06AAD" w:rsidP="00A06AAD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7D4ADF">
        <w:rPr>
          <w:rFonts w:ascii="Calibri" w:eastAsia="Calibri" w:hAnsi="Calibri" w:cs="Calibri"/>
          <w:lang w:eastAsia="en-US"/>
        </w:rPr>
        <w:t>im. Franciszka Mireckiego w Dobczycach</w:t>
      </w:r>
    </w:p>
    <w:p w14:paraId="0148EB3D" w14:textId="77777777" w:rsidR="00A06AAD" w:rsidRPr="007D4ADF" w:rsidRDefault="00A06AAD" w:rsidP="00A06AAD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</w:p>
    <w:p w14:paraId="6CBD0C8A" w14:textId="0795D4F0" w:rsidR="0024707D" w:rsidRPr="007D4ADF" w:rsidRDefault="0024707D" w:rsidP="0024707D">
      <w:pPr>
        <w:spacing w:line="276" w:lineRule="auto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bookmarkStart w:id="16" w:name="_Hlk222844533"/>
      <w:r w:rsidRPr="007D4ADF">
        <w:rPr>
          <w:rFonts w:ascii="Calibri" w:eastAsia="Calibri" w:hAnsi="Calibri" w:cs="Calibri"/>
          <w:sz w:val="32"/>
          <w:szCs w:val="32"/>
          <w:lang w:eastAsia="en-US"/>
        </w:rPr>
        <w:t xml:space="preserve">Wniosek o </w:t>
      </w:r>
      <w:r>
        <w:rPr>
          <w:rFonts w:ascii="Calibri" w:eastAsia="Calibri" w:hAnsi="Calibri" w:cs="Calibri"/>
          <w:sz w:val="32"/>
          <w:szCs w:val="32"/>
          <w:lang w:eastAsia="en-US"/>
        </w:rPr>
        <w:t>udzielenie bezpłatnego urlopu opiekuńczego</w:t>
      </w:r>
    </w:p>
    <w:bookmarkEnd w:id="16"/>
    <w:p w14:paraId="728B6705" w14:textId="3B841EE4" w:rsidR="00A06AAD" w:rsidRPr="009C31C0" w:rsidRDefault="00A06AAD" w:rsidP="009C31C0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9C31C0">
        <w:rPr>
          <w:rFonts w:asciiTheme="minorHAnsi" w:hAnsiTheme="minorHAnsi" w:cstheme="minorHAnsi"/>
        </w:rPr>
        <w:t>Na podstawie art. 173¹ Kodeksu</w:t>
      </w:r>
      <w:r w:rsidR="0024707D" w:rsidRPr="009C31C0">
        <w:rPr>
          <w:rFonts w:asciiTheme="minorHAnsi" w:hAnsiTheme="minorHAnsi" w:cstheme="minorHAnsi"/>
        </w:rPr>
        <w:t xml:space="preserve"> pracy / art. 68b ust. 1 Karty Nauczyciela*</w:t>
      </w:r>
      <w:r w:rsidRPr="009C31C0">
        <w:rPr>
          <w:rFonts w:asciiTheme="minorHAnsi" w:hAnsiTheme="minorHAnsi" w:cstheme="minorHAnsi"/>
        </w:rPr>
        <w:t xml:space="preserve"> </w:t>
      </w:r>
      <w:r w:rsidR="0024707D" w:rsidRPr="009C31C0">
        <w:rPr>
          <w:rFonts w:asciiTheme="minorHAnsi" w:hAnsiTheme="minorHAnsi" w:cstheme="minorHAnsi"/>
        </w:rPr>
        <w:t xml:space="preserve">zwracam się z </w:t>
      </w:r>
      <w:r w:rsidR="009C31C0" w:rsidRPr="009C31C0">
        <w:rPr>
          <w:rFonts w:asciiTheme="minorHAnsi" w:hAnsiTheme="minorHAnsi" w:cstheme="minorHAnsi"/>
        </w:rPr>
        <w:t>prośbą</w:t>
      </w:r>
      <w:r w:rsidR="0024707D" w:rsidRPr="009C31C0">
        <w:rPr>
          <w:rFonts w:asciiTheme="minorHAnsi" w:hAnsiTheme="minorHAnsi" w:cstheme="minorHAnsi"/>
        </w:rPr>
        <w:t xml:space="preserve"> o </w:t>
      </w:r>
      <w:r w:rsidRPr="009C31C0">
        <w:rPr>
          <w:rFonts w:asciiTheme="minorHAnsi" w:hAnsiTheme="minorHAnsi" w:cstheme="minorHAnsi"/>
        </w:rPr>
        <w:t xml:space="preserve">udzielenie </w:t>
      </w:r>
      <w:r w:rsidR="0024707D" w:rsidRPr="009C31C0">
        <w:rPr>
          <w:rFonts w:asciiTheme="minorHAnsi" w:hAnsiTheme="minorHAnsi" w:cstheme="minorHAnsi"/>
          <w:b/>
          <w:bCs/>
        </w:rPr>
        <w:t xml:space="preserve">bezpłatnego </w:t>
      </w:r>
      <w:r w:rsidRPr="009C31C0">
        <w:rPr>
          <w:rStyle w:val="Pogrubienie"/>
          <w:rFonts w:asciiTheme="minorHAnsi" w:hAnsiTheme="minorHAnsi" w:cstheme="minorHAnsi"/>
        </w:rPr>
        <w:t>urlopu opiekuńczego</w:t>
      </w:r>
      <w:r w:rsidR="0024707D" w:rsidRPr="009C31C0">
        <w:rPr>
          <w:rStyle w:val="Pogrubienie"/>
          <w:rFonts w:asciiTheme="minorHAnsi" w:hAnsiTheme="minorHAnsi" w:cstheme="minorHAnsi"/>
        </w:rPr>
        <w:t xml:space="preserve"> </w:t>
      </w:r>
      <w:r w:rsidR="0024707D" w:rsidRPr="009C31C0">
        <w:rPr>
          <w:rStyle w:val="Pogrubienie"/>
          <w:rFonts w:asciiTheme="minorHAnsi" w:hAnsiTheme="minorHAnsi" w:cstheme="minorHAnsi"/>
          <w:b w:val="0"/>
          <w:bCs w:val="0"/>
        </w:rPr>
        <w:t>w dniu/dniach*</w:t>
      </w:r>
      <w:r w:rsidR="009C31C0" w:rsidRPr="009C31C0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24707D" w:rsidRPr="009C31C0">
        <w:rPr>
          <w:rStyle w:val="Pogrubienie"/>
          <w:rFonts w:asciiTheme="minorHAnsi" w:hAnsiTheme="minorHAnsi" w:cstheme="minorHAnsi"/>
          <w:b w:val="0"/>
          <w:bCs w:val="0"/>
        </w:rPr>
        <w:t>__________________</w:t>
      </w:r>
      <w:r w:rsidRPr="009C31C0">
        <w:rPr>
          <w:rFonts w:asciiTheme="minorHAnsi" w:hAnsiTheme="minorHAnsi" w:cstheme="minorHAnsi"/>
        </w:rPr>
        <w:t xml:space="preserve"> </w:t>
      </w:r>
      <w:r w:rsidR="0024707D" w:rsidRPr="009C31C0">
        <w:rPr>
          <w:rFonts w:asciiTheme="minorHAnsi" w:hAnsiTheme="minorHAnsi" w:cstheme="minorHAnsi"/>
        </w:rPr>
        <w:t>w celu zapewnienia opieki/wsparcia z poważnych względów medycznych osobie:</w:t>
      </w:r>
    </w:p>
    <w:p w14:paraId="2D1F3A39" w14:textId="21F883E3" w:rsidR="00A06AAD" w:rsidRPr="009C31C0" w:rsidRDefault="0024707D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17" w:name="_Hlk222843189"/>
      <w:r w:rsidRPr="009C31C0">
        <w:rPr>
          <w:rFonts w:asciiTheme="minorHAnsi" w:hAnsiTheme="minorHAnsi" w:cstheme="minorHAnsi"/>
        </w:rPr>
        <w:t>1. Będących członkiem rodziny_____________________________________</w:t>
      </w:r>
    </w:p>
    <w:p w14:paraId="55E86139" w14:textId="130DDD82" w:rsidR="0024707D" w:rsidRPr="009C31C0" w:rsidRDefault="009C31C0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31C0">
        <w:rPr>
          <w:rFonts w:asciiTheme="minorHAnsi" w:hAnsiTheme="minorHAnsi" w:cstheme="minorHAnsi"/>
        </w:rPr>
        <w:tab/>
      </w:r>
      <w:r w:rsidRPr="009C31C0">
        <w:rPr>
          <w:rFonts w:asciiTheme="minorHAnsi" w:hAnsiTheme="minorHAnsi" w:cstheme="minorHAnsi"/>
        </w:rPr>
        <w:tab/>
      </w:r>
      <w:r w:rsidRPr="009C31C0">
        <w:rPr>
          <w:rFonts w:asciiTheme="minorHAnsi" w:hAnsiTheme="minorHAnsi" w:cstheme="minorHAnsi"/>
        </w:rPr>
        <w:tab/>
      </w:r>
      <w:r w:rsidRPr="009C31C0">
        <w:rPr>
          <w:rFonts w:asciiTheme="minorHAnsi" w:hAnsiTheme="minorHAnsi" w:cstheme="minorHAnsi"/>
        </w:rPr>
        <w:tab/>
      </w:r>
      <w:r w:rsidRPr="009C31C0">
        <w:rPr>
          <w:rFonts w:asciiTheme="minorHAnsi" w:hAnsiTheme="minorHAnsi" w:cstheme="minorHAnsi"/>
        </w:rPr>
        <w:tab/>
      </w:r>
      <w:r w:rsidR="0024707D" w:rsidRPr="009C31C0">
        <w:rPr>
          <w:rFonts w:asciiTheme="minorHAnsi" w:hAnsiTheme="minorHAnsi" w:cstheme="minorHAnsi"/>
          <w:sz w:val="20"/>
          <w:szCs w:val="20"/>
        </w:rPr>
        <w:t>(imię i nazwisko)</w:t>
      </w:r>
    </w:p>
    <w:p w14:paraId="15F787A1" w14:textId="77777777" w:rsidR="009C31C0" w:rsidRPr="009C31C0" w:rsidRDefault="009C31C0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81AA2AA" w14:textId="09AB6245" w:rsidR="0024707D" w:rsidRPr="009C31C0" w:rsidRDefault="0024707D" w:rsidP="009C31C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C31C0">
        <w:rPr>
          <w:rFonts w:asciiTheme="minorHAnsi" w:hAnsiTheme="minorHAnsi" w:cstheme="minorHAnsi"/>
        </w:rPr>
        <w:t>Stopień pokrewieństwa______________________________________</w:t>
      </w:r>
      <w:r w:rsidR="009C31C0" w:rsidRPr="009C31C0">
        <w:rPr>
          <w:rFonts w:asciiTheme="minorHAnsi" w:hAnsiTheme="minorHAnsi" w:cstheme="minorHAnsi"/>
        </w:rPr>
        <w:t>____</w:t>
      </w:r>
    </w:p>
    <w:p w14:paraId="01781DDA" w14:textId="77777777" w:rsidR="009C31C0" w:rsidRPr="009C31C0" w:rsidRDefault="009C31C0" w:rsidP="009C31C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B41ED52" w14:textId="0FA32967" w:rsidR="0024707D" w:rsidRPr="009C31C0" w:rsidRDefault="0024707D" w:rsidP="009C31C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C31C0">
        <w:rPr>
          <w:rFonts w:asciiTheme="minorHAnsi" w:hAnsiTheme="minorHAnsi" w:cstheme="minorHAnsi"/>
        </w:rPr>
        <w:t>2. Zamieszkującej w moim gospodarstwie domowym</w:t>
      </w:r>
    </w:p>
    <w:p w14:paraId="1B50AD02" w14:textId="3B4AFEC8" w:rsidR="0024707D" w:rsidRPr="009C31C0" w:rsidRDefault="0024707D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C31C0">
        <w:rPr>
          <w:rFonts w:asciiTheme="minorHAnsi" w:hAnsiTheme="minorHAnsi" w:cstheme="minorHAnsi"/>
        </w:rPr>
        <w:t>Pana/Pani_______________________________________________</w:t>
      </w:r>
      <w:r w:rsidR="009C31C0" w:rsidRPr="009C31C0">
        <w:rPr>
          <w:rFonts w:asciiTheme="minorHAnsi" w:hAnsiTheme="minorHAnsi" w:cstheme="minorHAnsi"/>
        </w:rPr>
        <w:t>_____</w:t>
      </w:r>
    </w:p>
    <w:p w14:paraId="504CB1B0" w14:textId="00FDC8F0" w:rsidR="0024707D" w:rsidRPr="009C31C0" w:rsidRDefault="009C31C0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31C0">
        <w:rPr>
          <w:rFonts w:asciiTheme="minorHAnsi" w:hAnsiTheme="minorHAnsi" w:cstheme="minorHAnsi"/>
        </w:rPr>
        <w:tab/>
      </w:r>
      <w:r w:rsidRPr="009C31C0">
        <w:rPr>
          <w:rFonts w:asciiTheme="minorHAnsi" w:hAnsiTheme="minorHAnsi" w:cstheme="minorHAnsi"/>
        </w:rPr>
        <w:tab/>
      </w:r>
      <w:r w:rsidR="0024707D" w:rsidRPr="009C31C0">
        <w:rPr>
          <w:rFonts w:asciiTheme="minorHAnsi" w:hAnsiTheme="minorHAnsi" w:cstheme="minorHAnsi"/>
          <w:sz w:val="20"/>
          <w:szCs w:val="20"/>
        </w:rPr>
        <w:t>(imię i nazwisko osoby wspólnie zamieszkującej)</w:t>
      </w:r>
    </w:p>
    <w:p w14:paraId="23126087" w14:textId="77777777" w:rsidR="009C31C0" w:rsidRPr="009C31C0" w:rsidRDefault="009C31C0" w:rsidP="009C31C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AA535CE" w14:textId="22D3A6C8" w:rsidR="009C31C0" w:rsidRPr="009C31C0" w:rsidRDefault="009C31C0" w:rsidP="009C31C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C31C0">
        <w:rPr>
          <w:rFonts w:asciiTheme="minorHAnsi" w:hAnsiTheme="minorHAnsi" w:cstheme="minorHAnsi"/>
        </w:rPr>
        <w:t>Adres________________________________________________________</w:t>
      </w:r>
    </w:p>
    <w:bookmarkEnd w:id="17"/>
    <w:p w14:paraId="6B53608B" w14:textId="77777777" w:rsidR="00A06AAD" w:rsidRPr="009C31C0" w:rsidRDefault="00A06AAD" w:rsidP="00A06AAD">
      <w:pPr>
        <w:jc w:val="right"/>
        <w:rPr>
          <w:rFonts w:asciiTheme="minorHAnsi" w:hAnsiTheme="minorHAnsi" w:cstheme="minorHAnsi"/>
          <w:bCs/>
          <w:iCs/>
        </w:rPr>
      </w:pPr>
      <w:r w:rsidRPr="009C31C0">
        <w:rPr>
          <w:rFonts w:ascii="Calibri" w:eastAsia="Calibri" w:hAnsi="Calibri" w:cs="Calibri"/>
          <w:lang w:val="de-DE" w:eastAsia="en-US"/>
        </w:rPr>
        <w:t xml:space="preserve">                                                                                                                                       </w:t>
      </w:r>
      <w:r w:rsidRPr="009C31C0">
        <w:rPr>
          <w:rFonts w:asciiTheme="minorHAnsi" w:hAnsiTheme="minorHAnsi" w:cstheme="minorHAnsi"/>
          <w:bCs/>
          <w:iCs/>
        </w:rPr>
        <w:t>_____________________</w:t>
      </w:r>
    </w:p>
    <w:p w14:paraId="78ABA08A" w14:textId="77777777" w:rsidR="00A06AAD" w:rsidRPr="009C31C0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</w:r>
      <w:r w:rsidRPr="009C31C0">
        <w:rPr>
          <w:rFonts w:asciiTheme="minorHAnsi" w:hAnsiTheme="minorHAnsi" w:cstheme="minorHAnsi"/>
          <w:bCs/>
          <w:iCs/>
        </w:rPr>
        <w:tab/>
        <w:t xml:space="preserve">                           (podpis pracownika)</w:t>
      </w:r>
    </w:p>
    <w:p w14:paraId="6B3ACBA3" w14:textId="77777777" w:rsidR="00A06AAD" w:rsidRPr="009C31C0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48397DF2" w14:textId="77777777" w:rsidR="009C31C0" w:rsidRPr="009C31C0" w:rsidRDefault="009C31C0" w:rsidP="00A06AAD">
      <w:pPr>
        <w:jc w:val="both"/>
        <w:rPr>
          <w:rFonts w:asciiTheme="minorHAnsi" w:hAnsiTheme="minorHAnsi" w:cstheme="minorHAnsi"/>
          <w:b/>
          <w:iCs/>
        </w:rPr>
      </w:pPr>
    </w:p>
    <w:p w14:paraId="49A30FA5" w14:textId="2CB21E19" w:rsidR="00A06AAD" w:rsidRPr="009C31C0" w:rsidRDefault="00A06AAD" w:rsidP="00A06AAD">
      <w:pPr>
        <w:jc w:val="both"/>
        <w:rPr>
          <w:rFonts w:asciiTheme="minorHAnsi" w:hAnsiTheme="minorHAnsi" w:cstheme="minorHAnsi"/>
          <w:b/>
          <w:iCs/>
        </w:rPr>
      </w:pPr>
      <w:r w:rsidRPr="009C31C0">
        <w:rPr>
          <w:rFonts w:asciiTheme="minorHAnsi" w:hAnsiTheme="minorHAnsi" w:cstheme="minorHAnsi"/>
          <w:b/>
          <w:iCs/>
        </w:rPr>
        <w:t>Wyrażam zgodę</w:t>
      </w:r>
    </w:p>
    <w:p w14:paraId="6FF675BD" w14:textId="6DE152D0" w:rsidR="00A06AAD" w:rsidRDefault="00A06AA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7832F7EF" w14:textId="77777777" w:rsidR="009C31C0" w:rsidRPr="009C31C0" w:rsidRDefault="009C31C0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5D0FCDB8" w14:textId="77777777" w:rsidR="00A06AAD" w:rsidRPr="009C31C0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9C31C0">
        <w:rPr>
          <w:rFonts w:asciiTheme="minorHAnsi" w:hAnsiTheme="minorHAnsi" w:cstheme="minorHAnsi"/>
          <w:bCs/>
          <w:iCs/>
        </w:rPr>
        <w:t>_________________________________</w:t>
      </w:r>
    </w:p>
    <w:p w14:paraId="4253E1A3" w14:textId="3DA55535" w:rsidR="00A06AAD" w:rsidRPr="009C31C0" w:rsidRDefault="00A06AAD" w:rsidP="00A06AAD">
      <w:pPr>
        <w:jc w:val="both"/>
        <w:rPr>
          <w:rFonts w:asciiTheme="minorHAnsi" w:hAnsiTheme="minorHAnsi" w:cstheme="minorHAnsi"/>
          <w:bCs/>
          <w:iCs/>
        </w:rPr>
      </w:pPr>
      <w:r w:rsidRPr="009C31C0">
        <w:rPr>
          <w:rFonts w:asciiTheme="minorHAnsi" w:hAnsiTheme="minorHAnsi" w:cstheme="minorHAnsi"/>
          <w:bCs/>
          <w:iCs/>
        </w:rPr>
        <w:t xml:space="preserve">      (pieczątka i podpis dyrektora)</w:t>
      </w:r>
    </w:p>
    <w:p w14:paraId="0AC2AA86" w14:textId="6914891B" w:rsidR="0024707D" w:rsidRDefault="0024707D" w:rsidP="00A06AAD">
      <w:pPr>
        <w:jc w:val="both"/>
        <w:rPr>
          <w:rFonts w:asciiTheme="minorHAnsi" w:hAnsiTheme="minorHAnsi" w:cstheme="minorHAnsi"/>
          <w:bCs/>
          <w:iCs/>
        </w:rPr>
      </w:pPr>
    </w:p>
    <w:p w14:paraId="2CEAF2F4" w14:textId="4F744AFC" w:rsidR="0079734F" w:rsidRDefault="0024707D" w:rsidP="009C31C0">
      <w:pPr>
        <w:rPr>
          <w:rFonts w:ascii="Calibri" w:eastAsia="Calibri" w:hAnsi="Calibri" w:cs="Calibri"/>
          <w:sz w:val="20"/>
          <w:szCs w:val="20"/>
          <w:lang w:val="de-DE" w:eastAsia="en-US"/>
        </w:rPr>
      </w:pPr>
      <w:r w:rsidRPr="007D4ADF">
        <w:rPr>
          <w:rFonts w:ascii="Calibri" w:eastAsia="Calibri" w:hAnsi="Calibri"/>
          <w:sz w:val="20"/>
          <w:szCs w:val="20"/>
          <w:lang w:val="de-DE" w:eastAsia="en-US"/>
        </w:rPr>
        <w:t>* 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Niepotrzebne</w:t>
      </w:r>
      <w:proofErr w:type="spellEnd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 xml:space="preserve"> </w:t>
      </w:r>
      <w:proofErr w:type="spellStart"/>
      <w:r w:rsidRPr="007D4ADF">
        <w:rPr>
          <w:rFonts w:ascii="Calibri" w:eastAsia="Calibri" w:hAnsi="Calibri" w:cs="Calibri"/>
          <w:sz w:val="20"/>
          <w:szCs w:val="20"/>
          <w:lang w:val="de-DE" w:eastAsia="en-US"/>
        </w:rPr>
        <w:t>skreślić</w:t>
      </w:r>
      <w:proofErr w:type="spellEnd"/>
    </w:p>
    <w:p w14:paraId="4E2CB547" w14:textId="24334740" w:rsidR="003813A9" w:rsidRDefault="003813A9" w:rsidP="009C31C0">
      <w:pPr>
        <w:rPr>
          <w:rFonts w:ascii="Calibri" w:eastAsia="Calibri" w:hAnsi="Calibri" w:cs="Calibri"/>
          <w:sz w:val="20"/>
          <w:szCs w:val="20"/>
          <w:lang w:val="de-DE" w:eastAsia="en-US"/>
        </w:rPr>
      </w:pPr>
    </w:p>
    <w:sectPr w:rsidR="003813A9">
      <w:footerReference w:type="default" r:id="rId9"/>
      <w:pgSz w:w="11906" w:h="16838" w:code="9"/>
      <w:pgMar w:top="851" w:right="1300" w:bottom="720" w:left="900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5C29" w14:textId="77777777" w:rsidR="001060CE" w:rsidRDefault="001060CE" w:rsidP="0080708B">
      <w:r>
        <w:separator/>
      </w:r>
    </w:p>
  </w:endnote>
  <w:endnote w:type="continuationSeparator" w:id="0">
    <w:p w14:paraId="7CFE0270" w14:textId="77777777" w:rsidR="001060CE" w:rsidRDefault="001060CE" w:rsidP="008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408572"/>
      <w:docPartObj>
        <w:docPartGallery w:val="Page Numbers (Bottom of Page)"/>
        <w:docPartUnique/>
      </w:docPartObj>
    </w:sdtPr>
    <w:sdtEndPr/>
    <w:sdtContent>
      <w:p w14:paraId="4DDFFB8F" w14:textId="122CC3D8" w:rsidR="00B234C0" w:rsidRDefault="00B234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BF">
          <w:rPr>
            <w:noProof/>
          </w:rPr>
          <w:t>14</w:t>
        </w:r>
        <w:r>
          <w:fldChar w:fldCharType="end"/>
        </w:r>
      </w:p>
    </w:sdtContent>
  </w:sdt>
  <w:p w14:paraId="1B206F49" w14:textId="77777777" w:rsidR="00B234C0" w:rsidRDefault="00B23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47EB" w14:textId="77777777" w:rsidR="001060CE" w:rsidRDefault="001060CE" w:rsidP="0080708B">
      <w:r>
        <w:separator/>
      </w:r>
    </w:p>
  </w:footnote>
  <w:footnote w:type="continuationSeparator" w:id="0">
    <w:p w14:paraId="44A6E4B2" w14:textId="77777777" w:rsidR="001060CE" w:rsidRDefault="001060CE" w:rsidP="0080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06BEE"/>
    <w:multiLevelType w:val="hybridMultilevel"/>
    <w:tmpl w:val="C936D1FE"/>
    <w:lvl w:ilvl="0" w:tplc="622A6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9A6"/>
    <w:multiLevelType w:val="hybridMultilevel"/>
    <w:tmpl w:val="B0C28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56F"/>
    <w:multiLevelType w:val="hybridMultilevel"/>
    <w:tmpl w:val="3E42F9E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4" w15:restartNumberingAfterBreak="0">
    <w:nsid w:val="0BAE3D2A"/>
    <w:multiLevelType w:val="hybridMultilevel"/>
    <w:tmpl w:val="61743B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FD0C2A"/>
    <w:multiLevelType w:val="hybridMultilevel"/>
    <w:tmpl w:val="BB564EAC"/>
    <w:lvl w:ilvl="0" w:tplc="72000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963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5C60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C00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58E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F4B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AA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6CA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E29EF"/>
    <w:multiLevelType w:val="hybridMultilevel"/>
    <w:tmpl w:val="DF24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76718"/>
    <w:multiLevelType w:val="hybridMultilevel"/>
    <w:tmpl w:val="E12264B0"/>
    <w:lvl w:ilvl="0" w:tplc="6286403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DF0741A"/>
    <w:multiLevelType w:val="hybridMultilevel"/>
    <w:tmpl w:val="A1C46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F48F6"/>
    <w:multiLevelType w:val="hybridMultilevel"/>
    <w:tmpl w:val="7974F4E4"/>
    <w:lvl w:ilvl="0" w:tplc="7778D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DCA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6675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0A2F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AAF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EE5A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769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7C1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24F3E"/>
    <w:multiLevelType w:val="hybridMultilevel"/>
    <w:tmpl w:val="920C6548"/>
    <w:lvl w:ilvl="0" w:tplc="0ED6A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A283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D88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E06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FC9C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628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EA0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675B2A"/>
    <w:multiLevelType w:val="hybridMultilevel"/>
    <w:tmpl w:val="2EB2C3D0"/>
    <w:lvl w:ilvl="0" w:tplc="8AD8F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27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4D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9064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38E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D4E9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CC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B62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258C9"/>
    <w:multiLevelType w:val="hybridMultilevel"/>
    <w:tmpl w:val="BDACF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00788"/>
    <w:multiLevelType w:val="hybridMultilevel"/>
    <w:tmpl w:val="ED0A3958"/>
    <w:lvl w:ilvl="0" w:tplc="F384D5F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46D539E"/>
    <w:multiLevelType w:val="hybridMultilevel"/>
    <w:tmpl w:val="2176F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614EF"/>
    <w:multiLevelType w:val="hybridMultilevel"/>
    <w:tmpl w:val="A692B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F0949"/>
    <w:multiLevelType w:val="multilevel"/>
    <w:tmpl w:val="DA98A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313EAF"/>
    <w:multiLevelType w:val="hybridMultilevel"/>
    <w:tmpl w:val="09A8C1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9A90B99"/>
    <w:multiLevelType w:val="hybridMultilevel"/>
    <w:tmpl w:val="4E72F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D6D76"/>
    <w:multiLevelType w:val="multilevel"/>
    <w:tmpl w:val="481A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FF3DB5"/>
    <w:multiLevelType w:val="hybridMultilevel"/>
    <w:tmpl w:val="707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D210D"/>
    <w:multiLevelType w:val="hybridMultilevel"/>
    <w:tmpl w:val="634272A6"/>
    <w:lvl w:ilvl="0" w:tplc="B5889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E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FEE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00F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24D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4EC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E437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AAD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1029AB"/>
    <w:multiLevelType w:val="hybridMultilevel"/>
    <w:tmpl w:val="DE02A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55721"/>
    <w:multiLevelType w:val="hybridMultilevel"/>
    <w:tmpl w:val="4B08BFDA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4" w15:restartNumberingAfterBreak="0">
    <w:nsid w:val="1D690735"/>
    <w:multiLevelType w:val="multilevel"/>
    <w:tmpl w:val="50B8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FC0F82"/>
    <w:multiLevelType w:val="hybridMultilevel"/>
    <w:tmpl w:val="D774210E"/>
    <w:lvl w:ilvl="0" w:tplc="7FEC1F1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F746645"/>
    <w:multiLevelType w:val="hybridMultilevel"/>
    <w:tmpl w:val="47B2F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D6115"/>
    <w:multiLevelType w:val="hybridMultilevel"/>
    <w:tmpl w:val="537E67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416245A"/>
    <w:multiLevelType w:val="hybridMultilevel"/>
    <w:tmpl w:val="A74C8B10"/>
    <w:lvl w:ilvl="0" w:tplc="704C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04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981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800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706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320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BE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F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6A52BB"/>
    <w:multiLevelType w:val="hybridMultilevel"/>
    <w:tmpl w:val="168EA01E"/>
    <w:lvl w:ilvl="0" w:tplc="2A8A5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4A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8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386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9C1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D895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883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0C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714171"/>
    <w:multiLevelType w:val="hybridMultilevel"/>
    <w:tmpl w:val="7584C624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 w15:restartNumberingAfterBreak="0">
    <w:nsid w:val="2D277C6C"/>
    <w:multiLevelType w:val="hybridMultilevel"/>
    <w:tmpl w:val="7BA0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C34E1B"/>
    <w:multiLevelType w:val="hybridMultilevel"/>
    <w:tmpl w:val="236E81B4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3" w15:restartNumberingAfterBreak="0">
    <w:nsid w:val="2E2F6C04"/>
    <w:multiLevelType w:val="hybridMultilevel"/>
    <w:tmpl w:val="60A2A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1B391B"/>
    <w:multiLevelType w:val="hybridMultilevel"/>
    <w:tmpl w:val="FC8077F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32D95BFC"/>
    <w:multiLevelType w:val="hybridMultilevel"/>
    <w:tmpl w:val="F9524B7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333C4CB7"/>
    <w:multiLevelType w:val="hybridMultilevel"/>
    <w:tmpl w:val="A658E8C8"/>
    <w:lvl w:ilvl="0" w:tplc="01DA8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183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FA8D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2615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B44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FA0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74D5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F4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F82249"/>
    <w:multiLevelType w:val="hybridMultilevel"/>
    <w:tmpl w:val="F9524B7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C275AD8"/>
    <w:multiLevelType w:val="hybridMultilevel"/>
    <w:tmpl w:val="B51EE3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2C4C46"/>
    <w:multiLevelType w:val="hybridMultilevel"/>
    <w:tmpl w:val="0D98CBAE"/>
    <w:lvl w:ilvl="0" w:tplc="471A0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09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84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FEA1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5CC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4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FCB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4AE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703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99749C"/>
    <w:multiLevelType w:val="hybridMultilevel"/>
    <w:tmpl w:val="D1787D4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4617EBC"/>
    <w:multiLevelType w:val="hybridMultilevel"/>
    <w:tmpl w:val="174E5FCA"/>
    <w:lvl w:ilvl="0" w:tplc="B53EAD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5C0CAA"/>
    <w:multiLevelType w:val="hybridMultilevel"/>
    <w:tmpl w:val="2B3C0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820AD9"/>
    <w:multiLevelType w:val="hybridMultilevel"/>
    <w:tmpl w:val="B7EC4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13DBF"/>
    <w:multiLevelType w:val="hybridMultilevel"/>
    <w:tmpl w:val="3AB6DDB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4F083EE8"/>
    <w:multiLevelType w:val="hybridMultilevel"/>
    <w:tmpl w:val="66B6AD80"/>
    <w:lvl w:ilvl="0" w:tplc="3EF0F436">
      <w:start w:val="3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F" w:tentative="1">
      <w:start w:val="1"/>
      <w:numFmt w:val="decimal"/>
      <w:lvlText w:val="%4."/>
      <w:lvlJc w:val="left"/>
      <w:pPr>
        <w:ind w:left="5018" w:hanging="360"/>
      </w:p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6" w15:restartNumberingAfterBreak="0">
    <w:nsid w:val="4FBE75EB"/>
    <w:multiLevelType w:val="hybridMultilevel"/>
    <w:tmpl w:val="82A6B712"/>
    <w:lvl w:ilvl="0" w:tplc="BD503F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1462ED"/>
    <w:multiLevelType w:val="hybridMultilevel"/>
    <w:tmpl w:val="6A5A678A"/>
    <w:lvl w:ilvl="0" w:tplc="A0AA2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E933A8"/>
    <w:multiLevelType w:val="hybridMultilevel"/>
    <w:tmpl w:val="FE20D2C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560A1056"/>
    <w:multiLevelType w:val="hybridMultilevel"/>
    <w:tmpl w:val="E10ABB0C"/>
    <w:lvl w:ilvl="0" w:tplc="432C6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8C4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AEEB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61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8EC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0691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0E2C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CCD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A160C3"/>
    <w:multiLevelType w:val="hybridMultilevel"/>
    <w:tmpl w:val="D774210E"/>
    <w:lvl w:ilvl="0" w:tplc="7FEC1F1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9F41FE5"/>
    <w:multiLevelType w:val="hybridMultilevel"/>
    <w:tmpl w:val="3D8A418E"/>
    <w:lvl w:ilvl="0" w:tplc="087CBEA4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52" w15:restartNumberingAfterBreak="0">
    <w:nsid w:val="5A3729A1"/>
    <w:multiLevelType w:val="multilevel"/>
    <w:tmpl w:val="86DE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4C786D"/>
    <w:multiLevelType w:val="hybridMultilevel"/>
    <w:tmpl w:val="5A8047B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5EE00732"/>
    <w:multiLevelType w:val="hybridMultilevel"/>
    <w:tmpl w:val="812E6A2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3834EB"/>
    <w:multiLevelType w:val="hybridMultilevel"/>
    <w:tmpl w:val="CE507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4B56E9"/>
    <w:multiLevelType w:val="hybridMultilevel"/>
    <w:tmpl w:val="DE02A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B3DA5"/>
    <w:multiLevelType w:val="hybridMultilevel"/>
    <w:tmpl w:val="7BA0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82372"/>
    <w:multiLevelType w:val="hybridMultilevel"/>
    <w:tmpl w:val="11703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998281F"/>
    <w:multiLevelType w:val="hybridMultilevel"/>
    <w:tmpl w:val="CDCEE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F07ADF"/>
    <w:multiLevelType w:val="hybridMultilevel"/>
    <w:tmpl w:val="391898D2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6B545055"/>
    <w:multiLevelType w:val="hybridMultilevel"/>
    <w:tmpl w:val="42948E92"/>
    <w:lvl w:ilvl="0" w:tplc="0D304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7CBE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C3A3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CC8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3E7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F63A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64B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DEB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B55DBA"/>
    <w:multiLevelType w:val="hybridMultilevel"/>
    <w:tmpl w:val="DED05730"/>
    <w:lvl w:ilvl="0" w:tplc="0415000F">
      <w:start w:val="1"/>
      <w:numFmt w:val="decimal"/>
      <w:lvlText w:val="%1."/>
      <w:lvlJc w:val="left"/>
      <w:pPr>
        <w:tabs>
          <w:tab w:val="num" w:pos="1791"/>
        </w:tabs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63" w15:restartNumberingAfterBreak="0">
    <w:nsid w:val="700004DC"/>
    <w:multiLevelType w:val="hybridMultilevel"/>
    <w:tmpl w:val="198EB6F0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3E3E7E"/>
    <w:multiLevelType w:val="hybridMultilevel"/>
    <w:tmpl w:val="E7FAD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65" w15:restartNumberingAfterBreak="0">
    <w:nsid w:val="7555107F"/>
    <w:multiLevelType w:val="hybridMultilevel"/>
    <w:tmpl w:val="F9F60636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6" w15:restartNumberingAfterBreak="0">
    <w:nsid w:val="784B23B2"/>
    <w:multiLevelType w:val="hybridMultilevel"/>
    <w:tmpl w:val="3AD443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A49094B"/>
    <w:multiLevelType w:val="hybridMultilevel"/>
    <w:tmpl w:val="C35878C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10"/>
  </w:num>
  <w:num w:numId="2">
    <w:abstractNumId w:val="49"/>
  </w:num>
  <w:num w:numId="3">
    <w:abstractNumId w:val="9"/>
  </w:num>
  <w:num w:numId="4">
    <w:abstractNumId w:val="61"/>
  </w:num>
  <w:num w:numId="5">
    <w:abstractNumId w:val="11"/>
  </w:num>
  <w:num w:numId="6">
    <w:abstractNumId w:val="36"/>
  </w:num>
  <w:num w:numId="7">
    <w:abstractNumId w:val="29"/>
  </w:num>
  <w:num w:numId="8">
    <w:abstractNumId w:val="28"/>
  </w:num>
  <w:num w:numId="9">
    <w:abstractNumId w:val="21"/>
  </w:num>
  <w:num w:numId="10">
    <w:abstractNumId w:val="39"/>
  </w:num>
  <w:num w:numId="11">
    <w:abstractNumId w:val="5"/>
  </w:num>
  <w:num w:numId="12">
    <w:abstractNumId w:val="3"/>
  </w:num>
  <w:num w:numId="13">
    <w:abstractNumId w:val="67"/>
  </w:num>
  <w:num w:numId="14">
    <w:abstractNumId w:val="51"/>
  </w:num>
  <w:num w:numId="15">
    <w:abstractNumId w:val="64"/>
  </w:num>
  <w:num w:numId="16">
    <w:abstractNumId w:val="42"/>
  </w:num>
  <w:num w:numId="17">
    <w:abstractNumId w:val="62"/>
  </w:num>
  <w:num w:numId="18">
    <w:abstractNumId w:val="32"/>
  </w:num>
  <w:num w:numId="19">
    <w:abstractNumId w:val="33"/>
  </w:num>
  <w:num w:numId="20">
    <w:abstractNumId w:val="38"/>
  </w:num>
  <w:num w:numId="21">
    <w:abstractNumId w:val="57"/>
  </w:num>
  <w:num w:numId="22">
    <w:abstractNumId w:val="44"/>
  </w:num>
  <w:num w:numId="23">
    <w:abstractNumId w:val="40"/>
  </w:num>
  <w:num w:numId="24">
    <w:abstractNumId w:val="43"/>
  </w:num>
  <w:num w:numId="25">
    <w:abstractNumId w:val="4"/>
  </w:num>
  <w:num w:numId="26">
    <w:abstractNumId w:val="26"/>
  </w:num>
  <w:num w:numId="27">
    <w:abstractNumId w:val="2"/>
  </w:num>
  <w:num w:numId="28">
    <w:abstractNumId w:val="30"/>
  </w:num>
  <w:num w:numId="29">
    <w:abstractNumId w:val="12"/>
  </w:num>
  <w:num w:numId="30">
    <w:abstractNumId w:val="59"/>
  </w:num>
  <w:num w:numId="31">
    <w:abstractNumId w:val="14"/>
  </w:num>
  <w:num w:numId="32">
    <w:abstractNumId w:val="34"/>
  </w:num>
  <w:num w:numId="33">
    <w:abstractNumId w:val="18"/>
  </w:num>
  <w:num w:numId="34">
    <w:abstractNumId w:val="53"/>
  </w:num>
  <w:num w:numId="35">
    <w:abstractNumId w:val="48"/>
  </w:num>
  <w:num w:numId="36">
    <w:abstractNumId w:val="27"/>
  </w:num>
  <w:num w:numId="37">
    <w:abstractNumId w:val="23"/>
  </w:num>
  <w:num w:numId="38">
    <w:abstractNumId w:val="24"/>
  </w:num>
  <w:num w:numId="39">
    <w:abstractNumId w:val="19"/>
  </w:num>
  <w:num w:numId="40">
    <w:abstractNumId w:val="16"/>
  </w:num>
  <w:num w:numId="41">
    <w:abstractNumId w:val="56"/>
  </w:num>
  <w:num w:numId="42">
    <w:abstractNumId w:val="22"/>
  </w:num>
  <w:num w:numId="43">
    <w:abstractNumId w:val="55"/>
  </w:num>
  <w:num w:numId="44">
    <w:abstractNumId w:val="15"/>
  </w:num>
  <w:num w:numId="45">
    <w:abstractNumId w:val="65"/>
  </w:num>
  <w:num w:numId="46">
    <w:abstractNumId w:val="47"/>
  </w:num>
  <w:num w:numId="47">
    <w:abstractNumId w:val="54"/>
  </w:num>
  <w:num w:numId="48">
    <w:abstractNumId w:val="58"/>
  </w:num>
  <w:num w:numId="49">
    <w:abstractNumId w:val="46"/>
  </w:num>
  <w:num w:numId="50">
    <w:abstractNumId w:val="50"/>
  </w:num>
  <w:num w:numId="51">
    <w:abstractNumId w:val="6"/>
  </w:num>
  <w:num w:numId="52">
    <w:abstractNumId w:val="17"/>
  </w:num>
  <w:num w:numId="53">
    <w:abstractNumId w:val="25"/>
  </w:num>
  <w:num w:numId="54">
    <w:abstractNumId w:val="37"/>
  </w:num>
  <w:num w:numId="55">
    <w:abstractNumId w:val="13"/>
  </w:num>
  <w:num w:numId="56">
    <w:abstractNumId w:val="60"/>
  </w:num>
  <w:num w:numId="57">
    <w:abstractNumId w:val="45"/>
  </w:num>
  <w:num w:numId="58">
    <w:abstractNumId w:val="35"/>
  </w:num>
  <w:num w:numId="59">
    <w:abstractNumId w:val="7"/>
  </w:num>
  <w:num w:numId="60">
    <w:abstractNumId w:val="1"/>
  </w:num>
  <w:num w:numId="61">
    <w:abstractNumId w:val="41"/>
  </w:num>
  <w:num w:numId="62">
    <w:abstractNumId w:val="63"/>
  </w:num>
  <w:num w:numId="63">
    <w:abstractNumId w:val="0"/>
  </w:num>
  <w:num w:numId="64">
    <w:abstractNumId w:val="31"/>
  </w:num>
  <w:num w:numId="65">
    <w:abstractNumId w:val="52"/>
  </w:num>
  <w:num w:numId="66">
    <w:abstractNumId w:val="20"/>
  </w:num>
  <w:num w:numId="67">
    <w:abstractNumId w:val="66"/>
  </w:num>
  <w:num w:numId="68">
    <w:abstractNumId w:va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96"/>
    <w:rsid w:val="00012B6F"/>
    <w:rsid w:val="00040627"/>
    <w:rsid w:val="00061B1E"/>
    <w:rsid w:val="000914D2"/>
    <w:rsid w:val="00091CD6"/>
    <w:rsid w:val="00093FAC"/>
    <w:rsid w:val="000A7056"/>
    <w:rsid w:val="000A7069"/>
    <w:rsid w:val="000B5252"/>
    <w:rsid w:val="000C7E1B"/>
    <w:rsid w:val="000E4AAC"/>
    <w:rsid w:val="000F594C"/>
    <w:rsid w:val="001060CE"/>
    <w:rsid w:val="001525FE"/>
    <w:rsid w:val="0018344F"/>
    <w:rsid w:val="001D5A0F"/>
    <w:rsid w:val="001E205A"/>
    <w:rsid w:val="001E6BD4"/>
    <w:rsid w:val="00207286"/>
    <w:rsid w:val="00211310"/>
    <w:rsid w:val="0024707D"/>
    <w:rsid w:val="002866C6"/>
    <w:rsid w:val="00292B14"/>
    <w:rsid w:val="00293DBF"/>
    <w:rsid w:val="002B04ED"/>
    <w:rsid w:val="002B23DF"/>
    <w:rsid w:val="002F5B6A"/>
    <w:rsid w:val="0034022E"/>
    <w:rsid w:val="003412AF"/>
    <w:rsid w:val="00345509"/>
    <w:rsid w:val="00347384"/>
    <w:rsid w:val="003678AA"/>
    <w:rsid w:val="0037539F"/>
    <w:rsid w:val="003813A9"/>
    <w:rsid w:val="00381D2D"/>
    <w:rsid w:val="00385DFD"/>
    <w:rsid w:val="003A32F7"/>
    <w:rsid w:val="003C4904"/>
    <w:rsid w:val="003C4E04"/>
    <w:rsid w:val="003E0776"/>
    <w:rsid w:val="003F3381"/>
    <w:rsid w:val="003F477D"/>
    <w:rsid w:val="00422B59"/>
    <w:rsid w:val="00427734"/>
    <w:rsid w:val="00447DE0"/>
    <w:rsid w:val="00472512"/>
    <w:rsid w:val="004861F7"/>
    <w:rsid w:val="00493612"/>
    <w:rsid w:val="004A7D56"/>
    <w:rsid w:val="004B1AF8"/>
    <w:rsid w:val="004C1C35"/>
    <w:rsid w:val="004E76DC"/>
    <w:rsid w:val="00504C26"/>
    <w:rsid w:val="00512A2C"/>
    <w:rsid w:val="00526EF1"/>
    <w:rsid w:val="00532814"/>
    <w:rsid w:val="00541FC1"/>
    <w:rsid w:val="00546FD8"/>
    <w:rsid w:val="005779D1"/>
    <w:rsid w:val="005B0FB2"/>
    <w:rsid w:val="005B2317"/>
    <w:rsid w:val="005E00B5"/>
    <w:rsid w:val="00606BCE"/>
    <w:rsid w:val="00612743"/>
    <w:rsid w:val="00617257"/>
    <w:rsid w:val="00630940"/>
    <w:rsid w:val="00670EFF"/>
    <w:rsid w:val="006752D2"/>
    <w:rsid w:val="00676157"/>
    <w:rsid w:val="00693883"/>
    <w:rsid w:val="006C61F7"/>
    <w:rsid w:val="006F4F72"/>
    <w:rsid w:val="006F7B32"/>
    <w:rsid w:val="00704D68"/>
    <w:rsid w:val="007160DB"/>
    <w:rsid w:val="007169BC"/>
    <w:rsid w:val="00733DC9"/>
    <w:rsid w:val="00736376"/>
    <w:rsid w:val="00760B55"/>
    <w:rsid w:val="00772EEB"/>
    <w:rsid w:val="0079734F"/>
    <w:rsid w:val="007C2D99"/>
    <w:rsid w:val="007D4ADF"/>
    <w:rsid w:val="007F0C96"/>
    <w:rsid w:val="0080708B"/>
    <w:rsid w:val="00842E2A"/>
    <w:rsid w:val="00846A95"/>
    <w:rsid w:val="0087139B"/>
    <w:rsid w:val="00882151"/>
    <w:rsid w:val="008B4383"/>
    <w:rsid w:val="00902C5C"/>
    <w:rsid w:val="00944F25"/>
    <w:rsid w:val="0097220D"/>
    <w:rsid w:val="009739C5"/>
    <w:rsid w:val="009B1113"/>
    <w:rsid w:val="009B60BC"/>
    <w:rsid w:val="009C31C0"/>
    <w:rsid w:val="009E1EE4"/>
    <w:rsid w:val="009F32A5"/>
    <w:rsid w:val="00A036DA"/>
    <w:rsid w:val="00A06AAD"/>
    <w:rsid w:val="00A12DD8"/>
    <w:rsid w:val="00A21075"/>
    <w:rsid w:val="00A42333"/>
    <w:rsid w:val="00A53611"/>
    <w:rsid w:val="00A720B9"/>
    <w:rsid w:val="00A72385"/>
    <w:rsid w:val="00AA051B"/>
    <w:rsid w:val="00AA08A8"/>
    <w:rsid w:val="00AD7805"/>
    <w:rsid w:val="00B234C0"/>
    <w:rsid w:val="00B30F7C"/>
    <w:rsid w:val="00B310D1"/>
    <w:rsid w:val="00B439FA"/>
    <w:rsid w:val="00B454CD"/>
    <w:rsid w:val="00B83B91"/>
    <w:rsid w:val="00BB3F71"/>
    <w:rsid w:val="00BC0431"/>
    <w:rsid w:val="00BD1537"/>
    <w:rsid w:val="00C05C04"/>
    <w:rsid w:val="00C07E3E"/>
    <w:rsid w:val="00C26C4F"/>
    <w:rsid w:val="00C32A83"/>
    <w:rsid w:val="00C96FC1"/>
    <w:rsid w:val="00CC1A15"/>
    <w:rsid w:val="00CD4133"/>
    <w:rsid w:val="00CF4C85"/>
    <w:rsid w:val="00D00556"/>
    <w:rsid w:val="00D03EEF"/>
    <w:rsid w:val="00D2545F"/>
    <w:rsid w:val="00D3787B"/>
    <w:rsid w:val="00D731A8"/>
    <w:rsid w:val="00D80DFB"/>
    <w:rsid w:val="00DA4990"/>
    <w:rsid w:val="00DC419B"/>
    <w:rsid w:val="00DD3612"/>
    <w:rsid w:val="00DE2A27"/>
    <w:rsid w:val="00DF5772"/>
    <w:rsid w:val="00EA0D4C"/>
    <w:rsid w:val="00F11A7B"/>
    <w:rsid w:val="00F4328E"/>
    <w:rsid w:val="00F50BB0"/>
    <w:rsid w:val="00F5207C"/>
    <w:rsid w:val="00F535B9"/>
    <w:rsid w:val="00F71532"/>
    <w:rsid w:val="00FC3622"/>
    <w:rsid w:val="00FF0688"/>
    <w:rsid w:val="00FF5A10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A29A"/>
  <w15:docId w15:val="{7E520AE1-4F49-44C5-AF00-AA20B7E4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2333"/>
    <w:pPr>
      <w:keepNext/>
      <w:shd w:val="clear" w:color="auto" w:fill="FFFFFF"/>
      <w:tabs>
        <w:tab w:val="num" w:pos="432"/>
      </w:tabs>
      <w:suppressAutoHyphens/>
      <w:autoSpaceDE w:val="0"/>
      <w:ind w:left="432" w:hanging="432"/>
      <w:jc w:val="center"/>
      <w:outlineLvl w:val="0"/>
    </w:pPr>
    <w:rPr>
      <w:b/>
      <w:bCs/>
      <w:color w:val="000000"/>
      <w:sz w:val="26"/>
      <w:szCs w:val="26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C96"/>
    <w:pPr>
      <w:keepNext/>
      <w:spacing w:line="200" w:lineRule="atLeast"/>
      <w:jc w:val="center"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C26C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0C96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F0C9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7F0C96"/>
    <w:pPr>
      <w:spacing w:line="200" w:lineRule="atLeast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7F0C96"/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9B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16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9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716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F32A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070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0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4D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6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rsid w:val="00C2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rwnowcity">
    <w:name w:val="Normal_równo_wcięty"/>
    <w:basedOn w:val="Normalny"/>
    <w:link w:val="NormalrwnowcityZnak"/>
    <w:rsid w:val="00C26C4F"/>
    <w:pPr>
      <w:spacing w:before="60" w:after="60"/>
      <w:ind w:left="284"/>
    </w:pPr>
  </w:style>
  <w:style w:type="paragraph" w:customStyle="1" w:styleId="Normalrwnewcicie">
    <w:name w:val="Normal równe_wcięcie"/>
    <w:basedOn w:val="Normalny"/>
    <w:rsid w:val="00C26C4F"/>
    <w:pPr>
      <w:spacing w:before="60" w:after="60"/>
      <w:ind w:left="284"/>
    </w:pPr>
  </w:style>
  <w:style w:type="paragraph" w:customStyle="1" w:styleId="Tabela">
    <w:name w:val="Tabela"/>
    <w:next w:val="Normalny"/>
    <w:rsid w:val="00C26C4F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ormalrwnowcityZnak">
    <w:name w:val="Normal_równo_wcięty Znak"/>
    <w:basedOn w:val="Domylnaczcionkaakapitu"/>
    <w:link w:val="Normalrwnowcity"/>
    <w:rsid w:val="00C26C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42333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ar-SA"/>
    </w:rPr>
  </w:style>
  <w:style w:type="paragraph" w:customStyle="1" w:styleId="Tekstpodstawowywcity31">
    <w:name w:val="Tekst podstawowy wcięty 31"/>
    <w:basedOn w:val="Normalny"/>
    <w:rsid w:val="005B2317"/>
    <w:pPr>
      <w:shd w:val="clear" w:color="auto" w:fill="FFFFFF"/>
      <w:suppressAutoHyphens/>
      <w:autoSpaceDE w:val="0"/>
      <w:ind w:left="360"/>
    </w:pPr>
    <w:rPr>
      <w:color w:val="000000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FFD3-CBB8-473B-8F4C-4EF809D5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33</Pages>
  <Words>9393</Words>
  <Characters>56359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Lis</dc:creator>
  <cp:lastModifiedBy>SEKRETARIAT</cp:lastModifiedBy>
  <cp:revision>43</cp:revision>
  <cp:lastPrinted>2026-02-23T11:17:00Z</cp:lastPrinted>
  <dcterms:created xsi:type="dcterms:W3CDTF">2026-02-23T11:18:00Z</dcterms:created>
  <dcterms:modified xsi:type="dcterms:W3CDTF">2026-04-22T11:38:00Z</dcterms:modified>
</cp:coreProperties>
</file>